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E21D5" w14:textId="77777777" w:rsidR="00651934" w:rsidRDefault="00651934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51934" w14:paraId="176F6D70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5049E2E" w14:textId="77777777" w:rsidR="00651934" w:rsidRDefault="00E94B78">
            <w:pPr>
              <w:pStyle w:val="ConsPlusNormal0"/>
            </w:pPr>
            <w:r>
              <w:t>7 февраля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D350E39" w14:textId="77777777" w:rsidR="00651934" w:rsidRDefault="00E94B78">
            <w:pPr>
              <w:pStyle w:val="ConsPlusNormal0"/>
              <w:jc w:val="right"/>
            </w:pPr>
            <w:r>
              <w:t>N 4-1041</w:t>
            </w:r>
          </w:p>
        </w:tc>
      </w:tr>
    </w:tbl>
    <w:p w14:paraId="28C6152A" w14:textId="77777777" w:rsidR="00651934" w:rsidRDefault="006519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226BDEE" w14:textId="77777777" w:rsidR="00651934" w:rsidRDefault="00651934">
      <w:pPr>
        <w:pStyle w:val="ConsPlusNormal0"/>
        <w:jc w:val="both"/>
      </w:pPr>
    </w:p>
    <w:p w14:paraId="33512CDA" w14:textId="77777777" w:rsidR="00651934" w:rsidRDefault="00E94B78">
      <w:pPr>
        <w:pStyle w:val="ConsPlusTitle0"/>
        <w:jc w:val="center"/>
      </w:pPr>
      <w:r>
        <w:t>ЗАКОНОДАТЕЛЬНОЕ СОБРАНИЕ КРАСНОЯРСКОГО КРАЯ</w:t>
      </w:r>
    </w:p>
    <w:p w14:paraId="4C32756C" w14:textId="77777777" w:rsidR="00651934" w:rsidRDefault="00651934">
      <w:pPr>
        <w:pStyle w:val="ConsPlusTitle0"/>
        <w:jc w:val="center"/>
      </w:pPr>
    </w:p>
    <w:p w14:paraId="46CF7BFD" w14:textId="77777777" w:rsidR="00651934" w:rsidRDefault="00E94B78">
      <w:pPr>
        <w:pStyle w:val="ConsPlusTitle0"/>
        <w:jc w:val="center"/>
      </w:pPr>
      <w:r>
        <w:t>ЗАКОН</w:t>
      </w:r>
    </w:p>
    <w:p w14:paraId="20D464E4" w14:textId="77777777" w:rsidR="00651934" w:rsidRDefault="00651934">
      <w:pPr>
        <w:pStyle w:val="ConsPlusTitle0"/>
        <w:jc w:val="center"/>
      </w:pPr>
    </w:p>
    <w:p w14:paraId="0F2F395A" w14:textId="77777777" w:rsidR="00651934" w:rsidRDefault="00E94B78">
      <w:pPr>
        <w:pStyle w:val="ConsPlusTitle0"/>
        <w:jc w:val="center"/>
      </w:pPr>
      <w:r>
        <w:t>КРАСНОЯРСКОГО КРАЯ</w:t>
      </w:r>
    </w:p>
    <w:p w14:paraId="21B7DFDA" w14:textId="77777777" w:rsidR="00651934" w:rsidRDefault="00651934">
      <w:pPr>
        <w:pStyle w:val="ConsPlusTitle0"/>
        <w:jc w:val="center"/>
      </w:pPr>
    </w:p>
    <w:p w14:paraId="261383D7" w14:textId="77777777" w:rsidR="00651934" w:rsidRDefault="00E94B78">
      <w:pPr>
        <w:pStyle w:val="ConsPlusTitle0"/>
        <w:jc w:val="center"/>
      </w:pPr>
      <w:r>
        <w:t>О ГОСУДАРСТВЕННОЙ ПОДДЕРЖКЕ СОЦИАЛЬНО ОРИЕНТИРОВАННЫХ</w:t>
      </w:r>
    </w:p>
    <w:p w14:paraId="55B59A2F" w14:textId="77777777" w:rsidR="00651934" w:rsidRDefault="00E94B78">
      <w:pPr>
        <w:pStyle w:val="ConsPlusTitle0"/>
        <w:jc w:val="center"/>
      </w:pPr>
      <w:r>
        <w:t>НЕКОММЕРЧЕСКИХ ОРГАНИЗАЦИЙ В КРАСНОЯРСКОМ КРАЕ</w:t>
      </w:r>
    </w:p>
    <w:p w14:paraId="32E8D710" w14:textId="77777777" w:rsidR="00651934" w:rsidRDefault="006519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51934" w14:paraId="3324D7E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606C" w14:textId="77777777" w:rsidR="00651934" w:rsidRDefault="006519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E061" w14:textId="77777777" w:rsidR="00651934" w:rsidRDefault="006519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E16DE93" w14:textId="77777777" w:rsidR="00651934" w:rsidRDefault="00E94B7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E6598A0" w14:textId="77777777" w:rsidR="00651934" w:rsidRDefault="00E94B7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Законов Красноярского края от 06.03.2014 </w:t>
            </w:r>
            <w:hyperlink r:id="rId6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      <w:r>
                <w:rPr>
                  <w:color w:val="0000FF"/>
                </w:rPr>
                <w:t>N 6-2115</w:t>
              </w:r>
            </w:hyperlink>
            <w:r>
              <w:rPr>
                <w:color w:val="392C69"/>
              </w:rPr>
              <w:t>,</w:t>
            </w:r>
          </w:p>
          <w:p w14:paraId="0A9D0932" w14:textId="77777777" w:rsidR="00651934" w:rsidRDefault="00E94B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05.11.2015 </w:t>
            </w:r>
            <w:hyperlink r:id="rId7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">
              <w:r>
                <w:rPr>
                  <w:color w:val="0000FF"/>
                </w:rPr>
                <w:t>N 9-3796</w:t>
              </w:r>
            </w:hyperlink>
            <w:r>
              <w:rPr>
                <w:color w:val="392C69"/>
              </w:rPr>
              <w:t xml:space="preserve">, от 28.02.2019 </w:t>
            </w:r>
            <w:hyperlink r:id="rId8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      <w:r>
                <w:rPr>
                  <w:color w:val="0000FF"/>
                </w:rPr>
                <w:t>N 7-2521</w:t>
              </w:r>
            </w:hyperlink>
            <w:r>
              <w:rPr>
                <w:color w:val="392C69"/>
              </w:rPr>
              <w:t xml:space="preserve">, от 08.10.2020 </w:t>
            </w:r>
            <w:hyperlink r:id="rId9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      <w:r>
                <w:rPr>
                  <w:color w:val="0000FF"/>
                </w:rPr>
                <w:t>N 10-4235</w:t>
              </w:r>
            </w:hyperlink>
            <w:r>
              <w:rPr>
                <w:color w:val="392C69"/>
              </w:rPr>
              <w:t>,</w:t>
            </w:r>
          </w:p>
          <w:p w14:paraId="45767930" w14:textId="77777777" w:rsidR="00651934" w:rsidRDefault="00E94B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13.06.2024 </w:t>
            </w:r>
            <w:hyperlink r:id="rId10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      <w:r>
                <w:rPr>
                  <w:color w:val="0000FF"/>
                </w:rPr>
                <w:t>N 7-2877</w:t>
              </w:r>
            </w:hyperlink>
            <w:r>
              <w:rPr>
                <w:color w:val="392C69"/>
              </w:rPr>
              <w:t>, от 17.06.</w:t>
            </w:r>
            <w:r>
              <w:rPr>
                <w:color w:val="392C69"/>
              </w:rPr>
              <w:t xml:space="preserve">2025 </w:t>
            </w:r>
            <w:hyperlink r:id="rId11" w:tooltip="Закон Красноярского края от 17.06.2025 N 9-4019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06.2025) {Консульта">
              <w:r>
                <w:rPr>
                  <w:color w:val="0000FF"/>
                </w:rPr>
                <w:t>N 9-4019</w:t>
              </w:r>
            </w:hyperlink>
            <w:r>
              <w:rPr>
                <w:color w:val="392C69"/>
              </w:rPr>
              <w:t xml:space="preserve">, от 18.12.2025 </w:t>
            </w:r>
            <w:hyperlink r:id="rId12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      <w:r>
                <w:rPr>
                  <w:color w:val="0000FF"/>
                </w:rPr>
                <w:t>N 10-4680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3FEDA" w14:textId="77777777" w:rsidR="00651934" w:rsidRDefault="00651934">
            <w:pPr>
              <w:pStyle w:val="ConsPlusNormal0"/>
            </w:pPr>
          </w:p>
        </w:tc>
      </w:tr>
    </w:tbl>
    <w:p w14:paraId="277C53C6" w14:textId="77777777" w:rsidR="00651934" w:rsidRDefault="00651934">
      <w:pPr>
        <w:pStyle w:val="ConsPlusNormal0"/>
        <w:jc w:val="both"/>
      </w:pPr>
    </w:p>
    <w:p w14:paraId="67A6A101" w14:textId="77777777" w:rsidR="00651934" w:rsidRDefault="00E94B78">
      <w:pPr>
        <w:pStyle w:val="ConsPlusNormal0"/>
        <w:ind w:firstLine="540"/>
        <w:jc w:val="both"/>
      </w:pPr>
      <w:r>
        <w:t>Настоящий Закон принят в целях создания правовых, экономических и организационных условий для эффективной деятельности социально ориентированных некоммерческих организаций, направленной на решение социальных проблем, развитие гражданского общества в Красно</w:t>
      </w:r>
      <w:r>
        <w:t>ярском крае.</w:t>
      </w:r>
    </w:p>
    <w:p w14:paraId="7E7B878A" w14:textId="77777777" w:rsidR="00651934" w:rsidRDefault="00651934">
      <w:pPr>
        <w:pStyle w:val="ConsPlusNormal0"/>
        <w:jc w:val="both"/>
      </w:pPr>
    </w:p>
    <w:p w14:paraId="640BB3B7" w14:textId="77777777" w:rsidR="00651934" w:rsidRDefault="00E94B78">
      <w:pPr>
        <w:pStyle w:val="ConsPlusTitle0"/>
        <w:jc w:val="center"/>
        <w:outlineLvl w:val="0"/>
      </w:pPr>
      <w:r>
        <w:t>Глава I. ОБЩИЕ ПОЛОЖЕНИЯ</w:t>
      </w:r>
    </w:p>
    <w:p w14:paraId="2FFA539D" w14:textId="77777777" w:rsidR="00651934" w:rsidRDefault="00651934">
      <w:pPr>
        <w:pStyle w:val="ConsPlusNormal0"/>
        <w:jc w:val="both"/>
      </w:pPr>
    </w:p>
    <w:p w14:paraId="31668999" w14:textId="77777777" w:rsidR="00651934" w:rsidRDefault="00E94B78">
      <w:pPr>
        <w:pStyle w:val="ConsPlusTitle0"/>
        <w:ind w:firstLine="540"/>
        <w:jc w:val="both"/>
        <w:outlineLvl w:val="1"/>
      </w:pPr>
      <w:r>
        <w:t>Статья 1. Предмет регулирования настоящего Закона</w:t>
      </w:r>
    </w:p>
    <w:p w14:paraId="45B98B13" w14:textId="77777777" w:rsidR="00651934" w:rsidRDefault="00651934">
      <w:pPr>
        <w:pStyle w:val="ConsPlusNormal0"/>
        <w:jc w:val="both"/>
      </w:pPr>
    </w:p>
    <w:p w14:paraId="7A191F3B" w14:textId="77777777" w:rsidR="00651934" w:rsidRDefault="00E94B78">
      <w:pPr>
        <w:pStyle w:val="ConsPlusNormal0"/>
        <w:ind w:firstLine="540"/>
        <w:jc w:val="both"/>
      </w:pPr>
      <w:r>
        <w:t>1. Настоящий Закон устанавливает принципы и основные формы государственной поддержки социально ориентированных некоммерческих организаций в крае, а также определяет полномочия органов государственной власти края по решению вопросов государственной поддержк</w:t>
      </w:r>
      <w:r>
        <w:t>и социально ориентированных некоммерческих организаций.</w:t>
      </w:r>
    </w:p>
    <w:p w14:paraId="30D017A4" w14:textId="77777777" w:rsidR="00651934" w:rsidRDefault="00E94B78">
      <w:pPr>
        <w:pStyle w:val="ConsPlusNormal0"/>
        <w:spacing w:before="240"/>
        <w:ind w:firstLine="540"/>
        <w:jc w:val="both"/>
      </w:pPr>
      <w:r>
        <w:t>2. Действие настоящего Закона распространяется на социально ориентированные некоммерческие организации, зарегистрированные на территории Красноярского края.</w:t>
      </w:r>
    </w:p>
    <w:p w14:paraId="3A27B623" w14:textId="77777777" w:rsidR="00651934" w:rsidRDefault="00E94B78">
      <w:pPr>
        <w:pStyle w:val="ConsPlusNormal0"/>
        <w:spacing w:before="240"/>
        <w:ind w:firstLine="540"/>
        <w:jc w:val="both"/>
      </w:pPr>
      <w:r>
        <w:t>3. Действие настоящего Закона не распространяется на отношения, участниками которых являются госуда</w:t>
      </w:r>
      <w:r>
        <w:t>рственные корпорации, государственные компании, а также общественные объединения, являющиеся политическими партиями.</w:t>
      </w:r>
    </w:p>
    <w:p w14:paraId="2083221A" w14:textId="77777777" w:rsidR="00651934" w:rsidRDefault="00651934">
      <w:pPr>
        <w:pStyle w:val="ConsPlusNormal0"/>
        <w:jc w:val="both"/>
      </w:pPr>
    </w:p>
    <w:p w14:paraId="61BFFA90" w14:textId="77777777" w:rsidR="00651934" w:rsidRDefault="00E94B78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Законе</w:t>
      </w:r>
    </w:p>
    <w:p w14:paraId="1CFC4C38" w14:textId="77777777" w:rsidR="00651934" w:rsidRDefault="00651934">
      <w:pPr>
        <w:pStyle w:val="ConsPlusNormal0"/>
        <w:jc w:val="both"/>
      </w:pPr>
    </w:p>
    <w:p w14:paraId="1604B505" w14:textId="77777777" w:rsidR="00651934" w:rsidRDefault="00E94B78">
      <w:pPr>
        <w:pStyle w:val="ConsPlusNormal0"/>
        <w:ind w:firstLine="540"/>
        <w:jc w:val="both"/>
      </w:pPr>
      <w:r>
        <w:t>1. Для целей настоящего Закона используются следующие основные понятия:</w:t>
      </w:r>
    </w:p>
    <w:p w14:paraId="4DA14EE4" w14:textId="77777777" w:rsidR="00651934" w:rsidRDefault="00E94B78">
      <w:pPr>
        <w:pStyle w:val="ConsPlusNormal0"/>
        <w:spacing w:before="240"/>
        <w:ind w:firstLine="540"/>
        <w:jc w:val="both"/>
      </w:pPr>
      <w:r>
        <w:t>а) го</w:t>
      </w:r>
      <w:r>
        <w:t>сударственная поддержка социально ориентированных некоммерческих организаций - совокупность мер, осуществляемых органами государственной власти края в соответствии с федеральным и краевым законодательством в целях создания и обеспечения правовых, экономиче</w:t>
      </w:r>
      <w:r>
        <w:t xml:space="preserve">ских и организационных условий эффективной деятельности социально </w:t>
      </w:r>
      <w:r>
        <w:lastRenderedPageBreak/>
        <w:t>ориентированных некоммерческих организаций;</w:t>
      </w:r>
    </w:p>
    <w:p w14:paraId="405C6502" w14:textId="77777777" w:rsidR="00651934" w:rsidRDefault="00E94B78">
      <w:pPr>
        <w:pStyle w:val="ConsPlusNormal0"/>
        <w:spacing w:before="240"/>
        <w:ind w:firstLine="540"/>
        <w:jc w:val="both"/>
      </w:pPr>
      <w:r>
        <w:t>б) социальный проект - разработанный социально ориентированной некоммерческой организацией комплекс мероприятий, объединенных по функциональным, ф</w:t>
      </w:r>
      <w:r>
        <w:t>инансовым и иным признакам, ограниченный периодом времени и направленный на решение социальных проблем в сфере гражданского образования, правового просвещения, профилактики правонарушений несовершеннолетних, организации поддержки семьи, детства, охраны здо</w:t>
      </w:r>
      <w:r>
        <w:t>ровья, физической культуры и спорта, детского и молодежного досуга, социальной помощи наиболее нуждающимся категориям граждан, экологии, культуры и краеведения;</w:t>
      </w:r>
    </w:p>
    <w:p w14:paraId="339BD1F2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3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08.10.2020 N 10-4235)</w:t>
      </w:r>
    </w:p>
    <w:p w14:paraId="7BD2110B" w14:textId="77777777" w:rsidR="00651934" w:rsidRDefault="00E94B78">
      <w:pPr>
        <w:pStyle w:val="ConsPlusNormal0"/>
        <w:spacing w:before="240"/>
        <w:ind w:firstLine="540"/>
        <w:jc w:val="both"/>
      </w:pPr>
      <w:r>
        <w:t>в) инновационная услуга в социальной сфере - новый способ (технология, метод) удовлетворения потребностей населения в социальной сфере, который обеспечив</w:t>
      </w:r>
      <w:r>
        <w:t xml:space="preserve">ает возможность получения дополнительного экономического или социального эффекта и не является услугой, оказываемой в соответствии с Федеральным </w:t>
      </w:r>
      <w:hyperlink r:id="rId1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услуг";</w:t>
      </w:r>
    </w:p>
    <w:p w14:paraId="44E4D4EC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</w:t>
      </w:r>
      <w:r>
        <w:t xml:space="preserve">в" в ред. </w:t>
      </w:r>
      <w:hyperlink r:id="rId15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19C93A61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г) - д) утратили силу. - </w:t>
      </w:r>
      <w:hyperlink r:id="rId16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Закон</w:t>
        </w:r>
      </w:hyperlink>
      <w:r>
        <w:t xml:space="preserve"> Красноярского края от 08.10.2020 N 10-4235;</w:t>
      </w:r>
    </w:p>
    <w:p w14:paraId="57D14A24" w14:textId="77777777" w:rsidR="00651934" w:rsidRDefault="00E94B78">
      <w:pPr>
        <w:pStyle w:val="ConsPlusNormal0"/>
        <w:spacing w:before="240"/>
        <w:ind w:firstLine="540"/>
        <w:jc w:val="both"/>
      </w:pPr>
      <w:r>
        <w:t>е) общественная инициатива - деятельность, реализуемая гражданином, группой или объединением граждан в не запрещенны</w:t>
      </w:r>
      <w:r>
        <w:t>х законом формах, направленная на достижение общественных благ, осуществление одной или нескольких общественно значимых целей, способствующая развитию и деятельности социально ориентированных некоммерческих организаций.</w:t>
      </w:r>
    </w:p>
    <w:p w14:paraId="13163C0B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17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28.02.2019 N 7-2521)</w:t>
      </w:r>
    </w:p>
    <w:p w14:paraId="570A3A3A" w14:textId="77777777" w:rsidR="00651934" w:rsidRDefault="00E94B78">
      <w:pPr>
        <w:pStyle w:val="ConsPlusNormal0"/>
        <w:spacing w:before="240"/>
        <w:ind w:firstLine="540"/>
        <w:jc w:val="both"/>
      </w:pPr>
      <w:r>
        <w:t>2. Иные понятия, используемые в настоящем Законе, применяются в значениях, определенных действу</w:t>
      </w:r>
      <w:r>
        <w:t>ющим законодательством.</w:t>
      </w:r>
    </w:p>
    <w:p w14:paraId="3E68A0CE" w14:textId="77777777" w:rsidR="00651934" w:rsidRDefault="00651934">
      <w:pPr>
        <w:pStyle w:val="ConsPlusNormal0"/>
        <w:jc w:val="both"/>
      </w:pPr>
    </w:p>
    <w:p w14:paraId="4EEDE197" w14:textId="77777777" w:rsidR="00651934" w:rsidRDefault="00E94B78">
      <w:pPr>
        <w:pStyle w:val="ConsPlusTitle0"/>
        <w:ind w:firstLine="540"/>
        <w:jc w:val="both"/>
        <w:outlineLvl w:val="1"/>
      </w:pPr>
      <w:r>
        <w:t>Статья 3. Правовое регулирование государственной поддержки социально ориентированных некоммерческих организаций</w:t>
      </w:r>
    </w:p>
    <w:p w14:paraId="16F44722" w14:textId="77777777" w:rsidR="00651934" w:rsidRDefault="00651934">
      <w:pPr>
        <w:pStyle w:val="ConsPlusNormal0"/>
        <w:jc w:val="both"/>
      </w:pPr>
    </w:p>
    <w:p w14:paraId="34599EB2" w14:textId="77777777" w:rsidR="00651934" w:rsidRDefault="00E94B78">
      <w:pPr>
        <w:pStyle w:val="ConsPlusNormal0"/>
        <w:ind w:firstLine="540"/>
        <w:jc w:val="both"/>
      </w:pPr>
      <w:r>
        <w:t xml:space="preserve">Государственная поддержка социально ориентированных некоммерческих организаций в крае осуществляется в соответствии с </w:t>
      </w:r>
      <w:r>
        <w:t xml:space="preserve">положениями </w:t>
      </w:r>
      <w:hyperlink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Гражданского </w:t>
      </w:r>
      <w:hyperlink r:id="rId19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Бюджетного </w:t>
      </w:r>
      <w:hyperlink r:id="rId2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Налогового </w:t>
      </w:r>
      <w:hyperlink r:id="rId21" w:tooltip="&quot;Налоговый кодекс Российской Федерации (часть первая)&quot; от 31.07.1998 N 146-ФЗ (ред. от 28.11.2025) (с изм. и доп., вступ. в силу с 01.01.2026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Федерального </w:t>
      </w:r>
      <w:hyperlink r:id="rId22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закона</w:t>
        </w:r>
      </w:hyperlink>
      <w:r>
        <w:t xml:space="preserve"> от 12 января 1996 года N 7-ФЗ "О некоммерческих организациях", других федеральных законов </w:t>
      </w:r>
      <w:r>
        <w:t xml:space="preserve">и принимаемых в соответствии с ними иных нормативных правовых актов Российской Федерации, </w:t>
      </w:r>
      <w:hyperlink r:id="rId23" w:tooltip="Устав Красноярского края от 05.06.2008 N 5-1777 (подписан Губернатором Красноярского края 10.06.2008) (ред. от 03.07.2025) {КонсультантПлюс}">
        <w:r>
          <w:rPr>
            <w:color w:val="0000FF"/>
          </w:rPr>
          <w:t>Устава</w:t>
        </w:r>
      </w:hyperlink>
      <w:r>
        <w:t xml:space="preserve"> края, настоящего Закона и принимаемых в соответствии с ними иных нормативных правовых актов края.</w:t>
      </w:r>
    </w:p>
    <w:p w14:paraId="6D29E71B" w14:textId="77777777" w:rsidR="00651934" w:rsidRDefault="00651934">
      <w:pPr>
        <w:pStyle w:val="ConsPlusNormal0"/>
        <w:jc w:val="both"/>
      </w:pPr>
    </w:p>
    <w:p w14:paraId="7B93EBD8" w14:textId="77777777" w:rsidR="00651934" w:rsidRDefault="00E94B78">
      <w:pPr>
        <w:pStyle w:val="ConsPlusTitle0"/>
        <w:ind w:firstLine="540"/>
        <w:jc w:val="both"/>
        <w:outlineLvl w:val="1"/>
      </w:pPr>
      <w:r>
        <w:t xml:space="preserve">Статья 4. Принципы государственной поддержки социально ориентированных </w:t>
      </w:r>
      <w:r>
        <w:t>некоммерческих организаций</w:t>
      </w:r>
    </w:p>
    <w:p w14:paraId="74CBB32E" w14:textId="77777777" w:rsidR="00651934" w:rsidRDefault="00651934">
      <w:pPr>
        <w:pStyle w:val="ConsPlusNormal0"/>
        <w:jc w:val="both"/>
      </w:pPr>
    </w:p>
    <w:p w14:paraId="45A5D356" w14:textId="77777777" w:rsidR="00651934" w:rsidRDefault="00E94B78">
      <w:pPr>
        <w:pStyle w:val="ConsPlusNormal0"/>
        <w:ind w:firstLine="540"/>
        <w:jc w:val="both"/>
      </w:pPr>
      <w:r>
        <w:t>Государственная поддержка социально ориентированных некоммерческих организаций осуществляется на основе следующих принципов:</w:t>
      </w:r>
    </w:p>
    <w:p w14:paraId="05A96C2D" w14:textId="77777777" w:rsidR="00651934" w:rsidRDefault="00E94B78">
      <w:pPr>
        <w:pStyle w:val="ConsPlusNormal0"/>
        <w:spacing w:before="240"/>
        <w:ind w:firstLine="540"/>
        <w:jc w:val="both"/>
      </w:pPr>
      <w:r>
        <w:t>а) законности;</w:t>
      </w:r>
    </w:p>
    <w:p w14:paraId="4FA7BD55" w14:textId="77777777" w:rsidR="00651934" w:rsidRDefault="00E94B78">
      <w:pPr>
        <w:pStyle w:val="ConsPlusNormal0"/>
        <w:spacing w:before="240"/>
        <w:ind w:firstLine="540"/>
        <w:jc w:val="both"/>
      </w:pPr>
      <w:r>
        <w:lastRenderedPageBreak/>
        <w:t>б) добровольности;</w:t>
      </w:r>
    </w:p>
    <w:p w14:paraId="71174E8D" w14:textId="77777777" w:rsidR="00651934" w:rsidRDefault="00E94B78">
      <w:pPr>
        <w:pStyle w:val="ConsPlusNormal0"/>
        <w:spacing w:before="240"/>
        <w:ind w:firstLine="540"/>
        <w:jc w:val="both"/>
      </w:pPr>
      <w:r>
        <w:t>в) равенства прав на государственную поддержку социально ориентированных некоммерческих организаций, не являющихся исполнителем общественно полезных услуг;</w:t>
      </w:r>
    </w:p>
    <w:p w14:paraId="262D6DE9" w14:textId="77777777" w:rsidR="00651934" w:rsidRDefault="00E94B78">
      <w:pPr>
        <w:pStyle w:val="ConsPlusNormal0"/>
        <w:jc w:val="both"/>
      </w:pPr>
      <w:r>
        <w:t xml:space="preserve">(в ред. </w:t>
      </w:r>
      <w:hyperlink r:id="rId2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37DE52B2" w14:textId="77777777" w:rsidR="00651934" w:rsidRDefault="00E94B78">
      <w:pPr>
        <w:pStyle w:val="ConsPlusNormal0"/>
        <w:spacing w:before="240"/>
        <w:ind w:firstLine="540"/>
        <w:jc w:val="both"/>
      </w:pPr>
      <w:r>
        <w:t>г) открытости, доступности информации об оказании государственной поддержки социально ориентированным некоммерческим организациям;</w:t>
      </w:r>
    </w:p>
    <w:p w14:paraId="67174257" w14:textId="77777777" w:rsidR="00651934" w:rsidRDefault="00E94B78">
      <w:pPr>
        <w:pStyle w:val="ConsPlusNormal0"/>
        <w:spacing w:before="240"/>
        <w:ind w:firstLine="540"/>
        <w:jc w:val="both"/>
      </w:pPr>
      <w:r>
        <w:t>д) взаимодействия органов государстве</w:t>
      </w:r>
      <w:r>
        <w:t>нной власти края, иных государственных органов края, органов местного самоуправления, институтов гражданского общества и социально ориентированных некоммерческих организаций;</w:t>
      </w:r>
    </w:p>
    <w:p w14:paraId="0258EEFB" w14:textId="77777777" w:rsidR="00651934" w:rsidRDefault="00E94B78">
      <w:pPr>
        <w:pStyle w:val="ConsPlusNormal0"/>
        <w:spacing w:before="240"/>
        <w:ind w:firstLine="540"/>
        <w:jc w:val="both"/>
      </w:pPr>
      <w:r>
        <w:t>е) приоритета оказания государственной поддержки социально ориентированным некомм</w:t>
      </w:r>
      <w:r>
        <w:t>ерческим организациям по сравнению с иными организациями;</w:t>
      </w:r>
    </w:p>
    <w:p w14:paraId="28D4D1D3" w14:textId="77777777" w:rsidR="00651934" w:rsidRDefault="00E94B78">
      <w:pPr>
        <w:pStyle w:val="ConsPlusNormal0"/>
        <w:spacing w:before="240"/>
        <w:ind w:firstLine="540"/>
        <w:jc w:val="both"/>
      </w:pPr>
      <w:r>
        <w:t>е.1) приоритета получения мер поддержки социально ориентированной некоммерческой организацией, являющейся исполнителем общественно полезных услуг;</w:t>
      </w:r>
    </w:p>
    <w:p w14:paraId="07825FCE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"е.1" введен </w:t>
      </w:r>
      <w:hyperlink r:id="rId25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28.02.2019 N 7-2521)</w:t>
      </w:r>
    </w:p>
    <w:p w14:paraId="2FA20547" w14:textId="77777777" w:rsidR="00651934" w:rsidRDefault="00E94B78">
      <w:pPr>
        <w:pStyle w:val="ConsPlusNormal0"/>
        <w:spacing w:before="240"/>
        <w:ind w:firstLine="540"/>
        <w:jc w:val="both"/>
      </w:pPr>
      <w:r>
        <w:t>ж) целевого предоставления и использования бюджетных средств.</w:t>
      </w:r>
    </w:p>
    <w:p w14:paraId="75B14B68" w14:textId="77777777" w:rsidR="00651934" w:rsidRDefault="00651934">
      <w:pPr>
        <w:pStyle w:val="ConsPlusNormal0"/>
        <w:jc w:val="both"/>
      </w:pPr>
    </w:p>
    <w:p w14:paraId="2DA6D416" w14:textId="77777777" w:rsidR="00651934" w:rsidRDefault="00E94B78">
      <w:pPr>
        <w:pStyle w:val="ConsPlusTitle0"/>
        <w:ind w:firstLine="540"/>
        <w:jc w:val="both"/>
        <w:outlineLvl w:val="1"/>
      </w:pPr>
      <w:r>
        <w:t>Статья 5. Условия оказания государственной по</w:t>
      </w:r>
      <w:r>
        <w:t>ддержки социально ориентированным некоммерческим организациям</w:t>
      </w:r>
    </w:p>
    <w:p w14:paraId="74231AD8" w14:textId="77777777" w:rsidR="00651934" w:rsidRDefault="00651934">
      <w:pPr>
        <w:pStyle w:val="ConsPlusNormal0"/>
        <w:jc w:val="both"/>
      </w:pPr>
    </w:p>
    <w:p w14:paraId="01C9BBEC" w14:textId="77777777" w:rsidR="00651934" w:rsidRDefault="00E94B78">
      <w:pPr>
        <w:pStyle w:val="ConsPlusNormal0"/>
        <w:ind w:firstLine="540"/>
        <w:jc w:val="both"/>
      </w:pPr>
      <w:r>
        <w:t>Государственная поддержка социально ориентированным некоммерческим организациям оказывается при условии осуществления ими в соответствии с учредительными документами следующих видов деятельност</w:t>
      </w:r>
      <w:r>
        <w:t>и:</w:t>
      </w:r>
    </w:p>
    <w:p w14:paraId="333AEC21" w14:textId="77777777" w:rsidR="00651934" w:rsidRDefault="00E94B78">
      <w:pPr>
        <w:pStyle w:val="ConsPlusNormal0"/>
        <w:spacing w:before="240"/>
        <w:ind w:firstLine="540"/>
        <w:jc w:val="both"/>
      </w:pPr>
      <w:r>
        <w:t>а)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</w:t>
      </w:r>
      <w:r>
        <w:t>ии форм устройства детей, оставшихся без попечения родителей, в семью;</w:t>
      </w:r>
    </w:p>
    <w:p w14:paraId="76818BF3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28.02.2019 </w:t>
      </w:r>
      <w:hyperlink r:id="rId26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N 7-25</w:t>
        </w:r>
        <w:r>
          <w:rPr>
            <w:color w:val="0000FF"/>
          </w:rPr>
          <w:t>21</w:t>
        </w:r>
      </w:hyperlink>
      <w:r>
        <w:t xml:space="preserve">, от 13.06.2024 </w:t>
      </w:r>
      <w:hyperlink r:id="rId27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N 7-2877</w:t>
        </w:r>
      </w:hyperlink>
      <w:r>
        <w:t>)</w:t>
      </w:r>
    </w:p>
    <w:p w14:paraId="62E2D193" w14:textId="77777777" w:rsidR="00651934" w:rsidRDefault="00E94B78">
      <w:pPr>
        <w:pStyle w:val="ConsPlusNormal0"/>
        <w:spacing w:before="240"/>
        <w:ind w:firstLine="540"/>
        <w:jc w:val="both"/>
      </w:pPr>
      <w:r>
        <w:t>б) подготовка населения к преодолению последствий стихийных бедствий, экологических, техногенных и</w:t>
      </w:r>
      <w:r>
        <w:t>ли иных катастроф, к предотвращению несчастных случаев;</w:t>
      </w:r>
    </w:p>
    <w:p w14:paraId="328EEE9D" w14:textId="77777777" w:rsidR="00651934" w:rsidRDefault="00E94B78">
      <w:pPr>
        <w:pStyle w:val="ConsPlusNormal0"/>
        <w:spacing w:before="240"/>
        <w:ind w:firstLine="540"/>
        <w:jc w:val="both"/>
      </w:pPr>
      <w:r>
        <w:t>в)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14:paraId="3064BA54" w14:textId="77777777" w:rsidR="00651934" w:rsidRDefault="00E94B78">
      <w:pPr>
        <w:pStyle w:val="ConsPlusNormal0"/>
        <w:spacing w:before="240"/>
        <w:ind w:firstLine="540"/>
        <w:jc w:val="both"/>
      </w:pPr>
      <w:r>
        <w:t>г</w:t>
      </w:r>
      <w:r>
        <w:t>) охрана окружающей среды и защита животных, в том числе содержание животных в приютах для животных;</w:t>
      </w:r>
    </w:p>
    <w:p w14:paraId="234CF252" w14:textId="77777777" w:rsidR="00651934" w:rsidRDefault="00E94B78">
      <w:pPr>
        <w:pStyle w:val="ConsPlusNormal0"/>
        <w:jc w:val="both"/>
      </w:pPr>
      <w:r>
        <w:t xml:space="preserve">(в ред. </w:t>
      </w:r>
      <w:hyperlink r:id="rId28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</w:t>
      </w:r>
      <w:r>
        <w:t>ого края от 13.06.2024 N 7-2877)</w:t>
      </w:r>
    </w:p>
    <w:p w14:paraId="59F90A68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д)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</w:t>
      </w:r>
      <w:r>
        <w:lastRenderedPageBreak/>
        <w:t>природоохранное значение, и мест захоронений;</w:t>
      </w:r>
    </w:p>
    <w:p w14:paraId="421110B9" w14:textId="77777777" w:rsidR="00651934" w:rsidRDefault="00E94B78">
      <w:pPr>
        <w:pStyle w:val="ConsPlusNormal0"/>
        <w:spacing w:before="240"/>
        <w:ind w:firstLine="540"/>
        <w:jc w:val="both"/>
      </w:pPr>
      <w:r>
        <w:t>е) ок</w:t>
      </w:r>
      <w:r>
        <w:t>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14:paraId="23BB53FD" w14:textId="77777777" w:rsidR="00651934" w:rsidRDefault="00E94B78">
      <w:pPr>
        <w:pStyle w:val="ConsPlusNormal0"/>
        <w:spacing w:before="240"/>
        <w:ind w:firstLine="540"/>
        <w:jc w:val="both"/>
      </w:pPr>
      <w:r>
        <w:t>ж) профилактика социально опасных форм поведения граждан</w:t>
      </w:r>
      <w:r>
        <w:t>, участие в профилактике безнадзорности и правонарушений несовершеннолетних;</w:t>
      </w:r>
    </w:p>
    <w:p w14:paraId="6491CF06" w14:textId="77777777" w:rsidR="00651934" w:rsidRDefault="00E94B78">
      <w:pPr>
        <w:pStyle w:val="ConsPlusNormal0"/>
        <w:jc w:val="both"/>
      </w:pPr>
      <w:r>
        <w:t xml:space="preserve">(в ред. </w:t>
      </w:r>
      <w:hyperlink r:id="rId29" w:tooltip="Закон Красноярского края от 17.06.2025 N 9-4019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06.2025) {Консульта">
        <w:r>
          <w:rPr>
            <w:color w:val="0000FF"/>
          </w:rPr>
          <w:t>Закона</w:t>
        </w:r>
      </w:hyperlink>
      <w:r>
        <w:t xml:space="preserve"> Красноярского края от 17.06.202</w:t>
      </w:r>
      <w:r>
        <w:t>5 N 9-4019)</w:t>
      </w:r>
    </w:p>
    <w:p w14:paraId="48C00946" w14:textId="77777777" w:rsidR="00651934" w:rsidRDefault="00E94B78">
      <w:pPr>
        <w:pStyle w:val="ConsPlusNormal0"/>
        <w:spacing w:before="240"/>
        <w:ind w:firstLine="540"/>
        <w:jc w:val="both"/>
      </w:pPr>
      <w:r>
        <w:t>з)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>
        <w:t>волонтерства</w:t>
      </w:r>
      <w:proofErr w:type="spellEnd"/>
      <w:r>
        <w:t>);</w:t>
      </w:r>
    </w:p>
    <w:p w14:paraId="0A309215" w14:textId="77777777" w:rsidR="00651934" w:rsidRDefault="00E94B78">
      <w:pPr>
        <w:pStyle w:val="ConsPlusNormal0"/>
        <w:jc w:val="both"/>
      </w:pPr>
      <w:r>
        <w:t xml:space="preserve">(в ред. </w:t>
      </w:r>
      <w:hyperlink r:id="rId30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0460E655" w14:textId="77777777" w:rsidR="00651934" w:rsidRDefault="00E94B78">
      <w:pPr>
        <w:pStyle w:val="ConsPlusNormal0"/>
        <w:spacing w:before="240"/>
        <w:ind w:firstLine="540"/>
        <w:jc w:val="both"/>
      </w:pPr>
      <w:r>
        <w:t>и) деятельность в области образования, научно-технического и художественного творчества, просвещения, науки, культуры, краеведения, искусства, здравоохранения, профилак</w:t>
      </w:r>
      <w:r>
        <w:t>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14:paraId="1470EEEC" w14:textId="77777777" w:rsidR="00651934" w:rsidRDefault="00E94B78">
      <w:pPr>
        <w:pStyle w:val="ConsPlusNormal0"/>
        <w:jc w:val="both"/>
      </w:pPr>
      <w:r>
        <w:t xml:space="preserve">(в ред. </w:t>
      </w:r>
      <w:hyperlink r:id="rId31" w:tooltip="Закон Красноярского края от 17.06.2025 N 9-4019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06.2025) {Консульта">
        <w:r>
          <w:rPr>
            <w:color w:val="0000FF"/>
          </w:rPr>
          <w:t>Закона</w:t>
        </w:r>
      </w:hyperlink>
      <w:r>
        <w:t xml:space="preserve"> Красноярского края от 17.06.2025 N 9-4019)</w:t>
      </w:r>
    </w:p>
    <w:p w14:paraId="4B8A955F" w14:textId="77777777" w:rsidR="00651934" w:rsidRDefault="00E94B78">
      <w:pPr>
        <w:pStyle w:val="ConsPlusNormal0"/>
        <w:spacing w:before="240"/>
        <w:ind w:firstLine="540"/>
        <w:jc w:val="both"/>
      </w:pPr>
      <w:r>
        <w:t>к) развитие и поддержка детских, молодежных общественных объединений и обще</w:t>
      </w:r>
      <w:r>
        <w:t>ственных объединений, осуществляющих работу с детьми и молодежью;</w:t>
      </w:r>
    </w:p>
    <w:p w14:paraId="1E913BD9" w14:textId="77777777" w:rsidR="00651934" w:rsidRDefault="00E94B78">
      <w:pPr>
        <w:pStyle w:val="ConsPlusNormal0"/>
        <w:spacing w:before="240"/>
        <w:ind w:firstLine="540"/>
        <w:jc w:val="both"/>
      </w:pPr>
      <w:r>
        <w:t>л) развитие институтов гражданского общества и территориального общественного самоуправления;</w:t>
      </w:r>
    </w:p>
    <w:p w14:paraId="44B1C19C" w14:textId="77777777" w:rsidR="00651934" w:rsidRDefault="00E94B78">
      <w:pPr>
        <w:pStyle w:val="ConsPlusNormal0"/>
        <w:spacing w:before="240"/>
        <w:ind w:firstLine="540"/>
        <w:jc w:val="both"/>
      </w:pPr>
      <w:r>
        <w:t>м) организация отдыха и оздоровления детей;</w:t>
      </w:r>
    </w:p>
    <w:p w14:paraId="725D45FA" w14:textId="77777777" w:rsidR="00651934" w:rsidRDefault="00E94B78">
      <w:pPr>
        <w:pStyle w:val="ConsPlusNormal0"/>
        <w:spacing w:before="240"/>
        <w:ind w:firstLine="540"/>
        <w:jc w:val="both"/>
      </w:pPr>
      <w:r>
        <w:t>н) формирование в обществе нетерпимости к коррупционному поведению;</w:t>
      </w:r>
    </w:p>
    <w:p w14:paraId="7F526C85" w14:textId="77777777" w:rsidR="00651934" w:rsidRDefault="00E94B78">
      <w:pPr>
        <w:pStyle w:val="ConsPlusNormal0"/>
        <w:spacing w:before="240"/>
        <w:ind w:firstLine="540"/>
        <w:jc w:val="both"/>
      </w:pPr>
      <w:r>
        <w:t>о)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14:paraId="181A2F51" w14:textId="77777777" w:rsidR="00651934" w:rsidRDefault="00E94B78">
      <w:pPr>
        <w:pStyle w:val="ConsPlusNormal0"/>
        <w:spacing w:before="240"/>
        <w:ind w:firstLine="540"/>
        <w:jc w:val="both"/>
      </w:pPr>
      <w:r>
        <w:t>п) деятельность в сфере патриотического, в том числ</w:t>
      </w:r>
      <w:r>
        <w:t>е военно-патриотического, воспитания граждан Российской Федерации;</w:t>
      </w:r>
    </w:p>
    <w:p w14:paraId="3F95F9C9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"п" введен </w:t>
      </w:r>
      <w:hyperlink r:id="rId32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06.03.2014 N </w:t>
      </w:r>
      <w:r>
        <w:t>6-2115)</w:t>
      </w:r>
    </w:p>
    <w:p w14:paraId="779C792B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р) проведение поисковой работы, направленной на выявление неизвестных воинских захоронений и непогребенных останков защитников Отечества, </w:t>
      </w:r>
      <w:proofErr w:type="gramStart"/>
      <w:r>
        <w:t>установление имен</w:t>
      </w:r>
      <w:proofErr w:type="gramEnd"/>
      <w:r>
        <w:t xml:space="preserve"> погибших и пропавших без вести при защите Отечества;</w:t>
      </w:r>
    </w:p>
    <w:p w14:paraId="48E16F11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"р" введен </w:t>
      </w:r>
      <w:hyperlink r:id="rId33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">
        <w:r>
          <w:rPr>
            <w:color w:val="0000FF"/>
          </w:rPr>
          <w:t>Законом</w:t>
        </w:r>
      </w:hyperlink>
      <w:r>
        <w:t xml:space="preserve"> Красноярского края от 05.11.2015 N 9-3796)</w:t>
      </w:r>
    </w:p>
    <w:p w14:paraId="0B6EB02D" w14:textId="77777777" w:rsidR="00651934" w:rsidRDefault="00E94B78">
      <w:pPr>
        <w:pStyle w:val="ConsPlusNormal0"/>
        <w:spacing w:before="240"/>
        <w:ind w:firstLine="540"/>
        <w:jc w:val="both"/>
      </w:pPr>
      <w:r>
        <w:t>с) участие в профилактике и (или) тушении пожаров и проведении аварийно-спасательных работ;</w:t>
      </w:r>
    </w:p>
    <w:p w14:paraId="30696F63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"с" введен </w:t>
      </w:r>
      <w:hyperlink r:id="rId34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">
        <w:r>
          <w:rPr>
            <w:color w:val="0000FF"/>
          </w:rPr>
          <w:t>Законом</w:t>
        </w:r>
      </w:hyperlink>
      <w:r>
        <w:t xml:space="preserve"> Красноярского края от 05.11.2015 N 9-3796)</w:t>
      </w:r>
    </w:p>
    <w:p w14:paraId="57E2F5EA" w14:textId="77777777" w:rsidR="00651934" w:rsidRDefault="00E94B78">
      <w:pPr>
        <w:pStyle w:val="ConsPlusNormal0"/>
        <w:spacing w:before="240"/>
        <w:ind w:firstLine="540"/>
        <w:jc w:val="both"/>
      </w:pPr>
      <w:r>
        <w:t>т) социальная и культурная адаптация и интеграция мигрантов</w:t>
      </w:r>
      <w:r>
        <w:t>;</w:t>
      </w:r>
    </w:p>
    <w:p w14:paraId="390100C1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"т" введен </w:t>
      </w:r>
      <w:hyperlink r:id="rId35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">
        <w:r>
          <w:rPr>
            <w:color w:val="0000FF"/>
          </w:rPr>
          <w:t>Законом</w:t>
        </w:r>
      </w:hyperlink>
      <w:r>
        <w:t xml:space="preserve"> Красноярского края от 05.11.2015 N 9-3796)</w:t>
      </w:r>
    </w:p>
    <w:p w14:paraId="7686B16B" w14:textId="77777777" w:rsidR="00651934" w:rsidRDefault="00E94B78">
      <w:pPr>
        <w:pStyle w:val="ConsPlusNormal0"/>
        <w:spacing w:before="240"/>
        <w:ind w:firstLine="540"/>
        <w:jc w:val="both"/>
      </w:pPr>
      <w:r>
        <w:lastRenderedPageBreak/>
        <w:t>у) мероприятия по медицинской реабилитации и социально</w:t>
      </w:r>
      <w:r>
        <w:t>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 w14:paraId="285156C0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"у" введен </w:t>
      </w:r>
      <w:hyperlink r:id="rId36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">
        <w:r>
          <w:rPr>
            <w:color w:val="0000FF"/>
          </w:rPr>
          <w:t>Законом</w:t>
        </w:r>
      </w:hyperlink>
      <w:r>
        <w:t xml:space="preserve"> Красноярского края от 05.11.2015 N 9-3796)</w:t>
      </w:r>
    </w:p>
    <w:p w14:paraId="5379C769" w14:textId="77777777" w:rsidR="00651934" w:rsidRDefault="00E94B78">
      <w:pPr>
        <w:pStyle w:val="ConsPlusNormal0"/>
        <w:spacing w:before="240"/>
        <w:ind w:firstLine="540"/>
        <w:jc w:val="both"/>
      </w:pPr>
      <w:r>
        <w:t>ф) содействие повышению мобильности трудовых ресурсов;</w:t>
      </w:r>
    </w:p>
    <w:p w14:paraId="01E3E1D0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"ф" введен </w:t>
      </w:r>
      <w:hyperlink r:id="rId37" w:tooltip="Закон Красноярского края от 05.11.2015 N 9-3796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1.2015) {Консульта">
        <w:r>
          <w:rPr>
            <w:color w:val="0000FF"/>
          </w:rPr>
          <w:t>Законом</w:t>
        </w:r>
      </w:hyperlink>
      <w:r>
        <w:t xml:space="preserve"> Красноярского края от 05.11.2015 N 9-3796)</w:t>
      </w:r>
    </w:p>
    <w:p w14:paraId="1E5A93CC" w14:textId="77777777" w:rsidR="00651934" w:rsidRDefault="00E94B78">
      <w:pPr>
        <w:pStyle w:val="ConsPlusNormal0"/>
        <w:spacing w:before="240"/>
        <w:ind w:firstLine="540"/>
        <w:jc w:val="both"/>
      </w:pPr>
      <w:r>
        <w:t>х) увековечение памяти жертв политических репрессий;</w:t>
      </w:r>
    </w:p>
    <w:p w14:paraId="13E4CB89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"х" введен </w:t>
      </w:r>
      <w:hyperlink r:id="rId38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28.02.2019 N 7-2521)</w:t>
      </w:r>
    </w:p>
    <w:p w14:paraId="4B6109C1" w14:textId="77777777" w:rsidR="00651934" w:rsidRDefault="00E94B78">
      <w:pPr>
        <w:pStyle w:val="ConsPlusNormal0"/>
        <w:spacing w:before="240"/>
        <w:ind w:firstLine="540"/>
        <w:jc w:val="both"/>
      </w:pPr>
      <w:r>
        <w:t>ц) развитие межмуниципального сотрудничества;</w:t>
      </w:r>
    </w:p>
    <w:p w14:paraId="64C019C9" w14:textId="77777777" w:rsidR="00651934" w:rsidRDefault="00E94B78">
      <w:pPr>
        <w:pStyle w:val="ConsPlusNormal0"/>
        <w:jc w:val="both"/>
      </w:pPr>
      <w:r>
        <w:t xml:space="preserve">(п. "ц" введен </w:t>
      </w:r>
      <w:hyperlink r:id="rId39" w:tooltip="Закон Красноярского края от 17.06.2025 N 9-4019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06.2025) {Консульта">
        <w:r>
          <w:rPr>
            <w:color w:val="0000FF"/>
          </w:rPr>
          <w:t>Законом</w:t>
        </w:r>
      </w:hyperlink>
      <w:r>
        <w:t xml:space="preserve"> Красноярского края от 17.06.2025 N 9-4019)</w:t>
      </w:r>
    </w:p>
    <w:p w14:paraId="38AA2AB5" w14:textId="77777777" w:rsidR="00651934" w:rsidRDefault="00E94B78">
      <w:pPr>
        <w:pStyle w:val="ConsPlusNormal0"/>
        <w:spacing w:before="240"/>
        <w:ind w:firstLine="540"/>
        <w:jc w:val="both"/>
      </w:pPr>
      <w:r>
        <w:t>ч) благоустройство территории.</w:t>
      </w:r>
    </w:p>
    <w:p w14:paraId="733530CD" w14:textId="77777777" w:rsidR="00651934" w:rsidRDefault="00E94B78">
      <w:pPr>
        <w:pStyle w:val="ConsPlusNormal0"/>
        <w:jc w:val="both"/>
      </w:pPr>
      <w:r>
        <w:t xml:space="preserve">(п. "ч" введен </w:t>
      </w:r>
      <w:hyperlink r:id="rId40" w:tooltip="Закон Красноярского края от 17.06.2025 N 9-4019 &quot;О внесении изменений в статью 5 Закона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06.2025) {Консульта">
        <w:r>
          <w:rPr>
            <w:color w:val="0000FF"/>
          </w:rPr>
          <w:t>Законом</w:t>
        </w:r>
      </w:hyperlink>
      <w:r>
        <w:t xml:space="preserve"> К</w:t>
      </w:r>
      <w:r>
        <w:t>расноярского края от 17.06.2025 N 9-4019)</w:t>
      </w:r>
    </w:p>
    <w:p w14:paraId="5A9E1A83" w14:textId="77777777" w:rsidR="00651934" w:rsidRDefault="00651934">
      <w:pPr>
        <w:pStyle w:val="ConsPlusNormal0"/>
        <w:jc w:val="both"/>
      </w:pPr>
    </w:p>
    <w:p w14:paraId="7E6BFF1C" w14:textId="77777777" w:rsidR="00651934" w:rsidRDefault="00E94B78">
      <w:pPr>
        <w:pStyle w:val="ConsPlusTitle0"/>
        <w:ind w:firstLine="540"/>
        <w:jc w:val="both"/>
        <w:outlineLvl w:val="1"/>
      </w:pPr>
      <w:r>
        <w:t>Статья 6. Реестр социально ориентированных некоммерческих организаций - получателей поддержки</w:t>
      </w:r>
    </w:p>
    <w:p w14:paraId="1026C81D" w14:textId="77777777" w:rsidR="00651934" w:rsidRDefault="00651934">
      <w:pPr>
        <w:pStyle w:val="ConsPlusNormal0"/>
        <w:jc w:val="both"/>
      </w:pPr>
    </w:p>
    <w:p w14:paraId="3AD7CC97" w14:textId="77777777" w:rsidR="00651934" w:rsidRDefault="00E94B78">
      <w:pPr>
        <w:pStyle w:val="ConsPlusNormal0"/>
        <w:ind w:firstLine="540"/>
        <w:jc w:val="both"/>
      </w:pPr>
      <w:r>
        <w:t>1. Исполнительный орган края, оказывающий государственную поддержку социально ориентированным некоммерческим организациям, в порядке, установленном федеральным законодательством, формирует и ведет краевой государственный реестр социально ориентированных не</w:t>
      </w:r>
      <w:r>
        <w:t>коммерческих организаций - получателей государственной поддержки (далее - реестр получателей поддержки).</w:t>
      </w:r>
    </w:p>
    <w:p w14:paraId="03D07E59" w14:textId="77777777" w:rsidR="00651934" w:rsidRDefault="00E94B78">
      <w:pPr>
        <w:pStyle w:val="ConsPlusNormal0"/>
        <w:jc w:val="both"/>
      </w:pPr>
      <w:r>
        <w:t xml:space="preserve">(в ред. </w:t>
      </w:r>
      <w:hyperlink r:id="rId41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N 7-2877)</w:t>
      </w:r>
    </w:p>
    <w:p w14:paraId="708BC65D" w14:textId="77777777" w:rsidR="00651934" w:rsidRDefault="00E94B78">
      <w:pPr>
        <w:pStyle w:val="ConsPlusNormal0"/>
        <w:spacing w:before="240"/>
        <w:ind w:firstLine="540"/>
        <w:jc w:val="both"/>
      </w:pPr>
      <w:r>
        <w:t>2. В реестр получателей поддержки включаются следующие сведения:</w:t>
      </w:r>
    </w:p>
    <w:p w14:paraId="3D45DA2B" w14:textId="77777777" w:rsidR="00651934" w:rsidRDefault="00E94B78">
      <w:pPr>
        <w:pStyle w:val="ConsPlusNormal0"/>
        <w:spacing w:before="240"/>
        <w:ind w:firstLine="540"/>
        <w:jc w:val="both"/>
      </w:pPr>
      <w:r>
        <w:t>а) полное и (</w:t>
      </w:r>
      <w:r>
        <w:t>если имеется) сокращенное наименование, адрес (место нахождения) постоянно действующего органа некоммерческой организации, государственный регистрационный номер записи о государственной регистрации некоммерческой организации (основной государственный регис</w:t>
      </w:r>
      <w:r>
        <w:t>трационный номер);</w:t>
      </w:r>
    </w:p>
    <w:p w14:paraId="3BCF6B2E" w14:textId="77777777" w:rsidR="00651934" w:rsidRDefault="00E94B78">
      <w:pPr>
        <w:pStyle w:val="ConsPlusNormal0"/>
        <w:spacing w:before="240"/>
        <w:ind w:firstLine="540"/>
        <w:jc w:val="both"/>
      </w:pPr>
      <w:r>
        <w:t>б) идентификационный номер налогоплательщика;</w:t>
      </w:r>
    </w:p>
    <w:p w14:paraId="1F4F8919" w14:textId="77777777" w:rsidR="00651934" w:rsidRDefault="00E94B78">
      <w:pPr>
        <w:pStyle w:val="ConsPlusNormal0"/>
        <w:spacing w:before="240"/>
        <w:ind w:firstLine="540"/>
        <w:jc w:val="both"/>
      </w:pPr>
      <w:r>
        <w:t>в) форма и размер предоставленной государственной поддержки;</w:t>
      </w:r>
    </w:p>
    <w:p w14:paraId="494B3F33" w14:textId="77777777" w:rsidR="00651934" w:rsidRDefault="00E94B78">
      <w:pPr>
        <w:pStyle w:val="ConsPlusNormal0"/>
        <w:spacing w:before="240"/>
        <w:ind w:firstLine="540"/>
        <w:jc w:val="both"/>
      </w:pPr>
      <w:r>
        <w:t>г) срок оказания государственной поддержки;</w:t>
      </w:r>
    </w:p>
    <w:p w14:paraId="66C46D6E" w14:textId="77777777" w:rsidR="00651934" w:rsidRDefault="00E94B78">
      <w:pPr>
        <w:pStyle w:val="ConsPlusNormal0"/>
        <w:spacing w:before="240"/>
        <w:ind w:firstLine="540"/>
        <w:jc w:val="both"/>
      </w:pPr>
      <w:r>
        <w:t>д) наименование органа государственной власти края, предоставившего государственную по</w:t>
      </w:r>
      <w:r>
        <w:t>ддержку;</w:t>
      </w:r>
    </w:p>
    <w:p w14:paraId="18A6F000" w14:textId="77777777" w:rsidR="00651934" w:rsidRDefault="00E94B78">
      <w:pPr>
        <w:pStyle w:val="ConsPlusNormal0"/>
        <w:spacing w:before="240"/>
        <w:ind w:firstLine="540"/>
        <w:jc w:val="both"/>
      </w:pPr>
      <w:r>
        <w:t>е) дата принятия решения об оказании государственной поддержки (решения о прекращении оказания государственной поддержки);</w:t>
      </w:r>
    </w:p>
    <w:p w14:paraId="5751FE13" w14:textId="77777777" w:rsidR="00651934" w:rsidRDefault="00E94B78">
      <w:pPr>
        <w:pStyle w:val="ConsPlusNormal0"/>
        <w:spacing w:before="240"/>
        <w:ind w:firstLine="540"/>
        <w:jc w:val="both"/>
      </w:pPr>
      <w:r>
        <w:t>ж) информация о видах деятельности, осуществляемых социально ориентированной некоммерческой организацией, получившей государ</w:t>
      </w:r>
      <w:r>
        <w:t>ственную поддержку;</w:t>
      </w:r>
    </w:p>
    <w:p w14:paraId="7F8D0314" w14:textId="77777777" w:rsidR="00651934" w:rsidRDefault="00E94B78">
      <w:pPr>
        <w:pStyle w:val="ConsPlusNormal0"/>
        <w:spacing w:before="240"/>
        <w:ind w:firstLine="540"/>
        <w:jc w:val="both"/>
      </w:pPr>
      <w:r>
        <w:lastRenderedPageBreak/>
        <w:t>з) информация (если имеется) о нарушениях, допущенных социально ориентированной некоммерческой организацией, получившей поддержку, в том числе о нецелевом использовании предоставленных средств и имущества.</w:t>
      </w:r>
    </w:p>
    <w:p w14:paraId="5FBC10D9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3. Информация, содержащаяся в </w:t>
      </w:r>
      <w:r>
        <w:t xml:space="preserve">реестре получателей поддержки, является открытой для всеобщего ознакомления и предоставляется в соответствии с Федеральным </w:t>
      </w:r>
      <w:hyperlink r:id="rId42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</w:t>
      </w:r>
      <w:r>
        <w:t>твенных органов и органов местного самоуправления".</w:t>
      </w:r>
    </w:p>
    <w:p w14:paraId="4CDF34F7" w14:textId="77777777" w:rsidR="00651934" w:rsidRDefault="00651934">
      <w:pPr>
        <w:pStyle w:val="ConsPlusNormal0"/>
        <w:jc w:val="both"/>
      </w:pPr>
    </w:p>
    <w:p w14:paraId="29FFC34B" w14:textId="77777777" w:rsidR="00651934" w:rsidRDefault="00E94B78">
      <w:pPr>
        <w:pStyle w:val="ConsPlusTitle0"/>
        <w:jc w:val="center"/>
        <w:outlineLvl w:val="0"/>
      </w:pPr>
      <w:r>
        <w:t>Глава II. ПОЛНОМОЧИЯ ОРГАНОВ ГОСУДАРСТВЕННОЙ</w:t>
      </w:r>
    </w:p>
    <w:p w14:paraId="53F3ECBC" w14:textId="77777777" w:rsidR="00651934" w:rsidRDefault="00E94B78">
      <w:pPr>
        <w:pStyle w:val="ConsPlusTitle0"/>
        <w:jc w:val="center"/>
      </w:pPr>
      <w:r>
        <w:t>ВЛАСТИ КРАЯ В СФЕРЕ ГОСУДАРСТВЕННОЙ ПОДДЕРЖКИ</w:t>
      </w:r>
    </w:p>
    <w:p w14:paraId="4FCDD5FE" w14:textId="77777777" w:rsidR="00651934" w:rsidRDefault="00E94B78">
      <w:pPr>
        <w:pStyle w:val="ConsPlusTitle0"/>
        <w:jc w:val="center"/>
      </w:pPr>
      <w:r>
        <w:t>СОЦИАЛЬНО ОРИЕНТИРОВАННЫХ НЕКОММЕРЧЕСКИХ ОРГАНИЗАЦИЙ</w:t>
      </w:r>
    </w:p>
    <w:p w14:paraId="2697481E" w14:textId="77777777" w:rsidR="00651934" w:rsidRDefault="00651934">
      <w:pPr>
        <w:pStyle w:val="ConsPlusNormal0"/>
        <w:jc w:val="both"/>
      </w:pPr>
    </w:p>
    <w:p w14:paraId="14B66E62" w14:textId="77777777" w:rsidR="00651934" w:rsidRDefault="00E94B78">
      <w:pPr>
        <w:pStyle w:val="ConsPlusTitle0"/>
        <w:ind w:firstLine="540"/>
        <w:jc w:val="both"/>
        <w:outlineLvl w:val="1"/>
      </w:pPr>
      <w:r>
        <w:t>Статья 7. Полномочия Законодательного Собрания края</w:t>
      </w:r>
    </w:p>
    <w:p w14:paraId="35B56405" w14:textId="77777777" w:rsidR="00651934" w:rsidRDefault="00651934">
      <w:pPr>
        <w:pStyle w:val="ConsPlusNormal0"/>
        <w:jc w:val="both"/>
      </w:pPr>
    </w:p>
    <w:p w14:paraId="0ACAD30F" w14:textId="77777777" w:rsidR="00651934" w:rsidRDefault="00E94B78">
      <w:pPr>
        <w:pStyle w:val="ConsPlusNormal0"/>
        <w:ind w:firstLine="540"/>
        <w:jc w:val="both"/>
      </w:pPr>
      <w:r>
        <w:t>К пол</w:t>
      </w:r>
      <w:r>
        <w:t>номочиям Законодательного Собрания края относятся:</w:t>
      </w:r>
    </w:p>
    <w:p w14:paraId="220FA59E" w14:textId="77777777" w:rsidR="00651934" w:rsidRDefault="00E94B78">
      <w:pPr>
        <w:pStyle w:val="ConsPlusNormal0"/>
        <w:spacing w:before="240"/>
        <w:ind w:firstLine="540"/>
        <w:jc w:val="both"/>
      </w:pPr>
      <w:r>
        <w:t>а) принятие законов края в сфере государственной поддержки социально ориентированных некоммерческих организаций;</w:t>
      </w:r>
    </w:p>
    <w:p w14:paraId="4D515698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б) осуществление контроля за соблюдением и исполнением законов края в сфере государственной </w:t>
      </w:r>
      <w:r>
        <w:t>поддержки социально ориентированных некоммерческих организаций;</w:t>
      </w:r>
    </w:p>
    <w:p w14:paraId="4473E7E6" w14:textId="77777777" w:rsidR="00651934" w:rsidRDefault="00E94B78">
      <w:pPr>
        <w:pStyle w:val="ConsPlusNormal0"/>
        <w:spacing w:before="240"/>
        <w:ind w:firstLine="540"/>
        <w:jc w:val="both"/>
      </w:pPr>
      <w:r>
        <w:t>в) осуществление контроля за исполнением краевого бюджета в части использования средств, предусмотренных на государственную поддержку социально ориентированных некоммерческих организаций;</w:t>
      </w:r>
    </w:p>
    <w:p w14:paraId="2D9444DD" w14:textId="77777777" w:rsidR="00651934" w:rsidRDefault="00E94B78">
      <w:pPr>
        <w:pStyle w:val="ConsPlusNormal0"/>
        <w:spacing w:before="240"/>
        <w:ind w:firstLine="540"/>
        <w:jc w:val="both"/>
      </w:pPr>
      <w:r>
        <w:t>г) установление для социально ориентированных некоммерческих организаций, а также юридических лиц, граждан, оказывающих материальную поддержку социально ориентированным некоммерческим организациям, льгот по уплате налогов и сборов в соответствии с законода</w:t>
      </w:r>
      <w:r>
        <w:t>тельством о налогах и сборах;</w:t>
      </w:r>
    </w:p>
    <w:p w14:paraId="2C2291C0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д) осуществление контроля в сфере управления государственной собственностью края в соответствии с федеральным законодательством, </w:t>
      </w:r>
      <w:hyperlink r:id="rId43" w:tooltip="Устав Красноярского края от 05.06.2008 N 5-1777 (подписан Губернатором Красноярского края 10.06.2008) (ред. от 03.07.2025) {КонсультантПлюс}">
        <w:r>
          <w:rPr>
            <w:color w:val="0000FF"/>
          </w:rPr>
          <w:t>Уставом</w:t>
        </w:r>
      </w:hyperlink>
      <w:r>
        <w:t xml:space="preserve"> края и иными законами края.</w:t>
      </w:r>
    </w:p>
    <w:p w14:paraId="453E46D2" w14:textId="77777777" w:rsidR="00651934" w:rsidRDefault="00651934">
      <w:pPr>
        <w:pStyle w:val="ConsPlusNormal0"/>
        <w:jc w:val="both"/>
      </w:pPr>
    </w:p>
    <w:p w14:paraId="012FB87D" w14:textId="77777777" w:rsidR="00651934" w:rsidRDefault="00E94B78">
      <w:pPr>
        <w:pStyle w:val="ConsPlusTitle0"/>
        <w:ind w:firstLine="540"/>
        <w:jc w:val="both"/>
        <w:outlineLvl w:val="1"/>
      </w:pPr>
      <w:r>
        <w:t>Статья 8. Полномочия Правительства края</w:t>
      </w:r>
    </w:p>
    <w:p w14:paraId="1EC550DB" w14:textId="77777777" w:rsidR="00651934" w:rsidRDefault="00651934">
      <w:pPr>
        <w:pStyle w:val="ConsPlusNormal0"/>
        <w:jc w:val="both"/>
      </w:pPr>
    </w:p>
    <w:p w14:paraId="12BB92F1" w14:textId="77777777" w:rsidR="00651934" w:rsidRDefault="00E94B78">
      <w:pPr>
        <w:pStyle w:val="ConsPlusNormal0"/>
        <w:ind w:firstLine="540"/>
        <w:jc w:val="both"/>
      </w:pPr>
      <w:r>
        <w:t>К полномочиям Правительства кр</w:t>
      </w:r>
      <w:r>
        <w:t>ая относятся:</w:t>
      </w:r>
    </w:p>
    <w:p w14:paraId="4100DB10" w14:textId="77777777" w:rsidR="00651934" w:rsidRDefault="00E94B78">
      <w:pPr>
        <w:pStyle w:val="ConsPlusNormal0"/>
        <w:spacing w:before="240"/>
        <w:ind w:firstLine="540"/>
        <w:jc w:val="both"/>
      </w:pPr>
      <w:r>
        <w:t>а) участие в осуществлении государственной политики в сфере государственной поддержки социально ориентированных некоммерческих организаций;</w:t>
      </w:r>
    </w:p>
    <w:p w14:paraId="58E0DD26" w14:textId="77777777" w:rsidR="00651934" w:rsidRDefault="00E94B78">
      <w:pPr>
        <w:pStyle w:val="ConsPlusNormal0"/>
        <w:spacing w:before="240"/>
        <w:ind w:firstLine="540"/>
        <w:jc w:val="both"/>
      </w:pPr>
      <w:r>
        <w:t>б) принятие решения о разработке, утверждение и реализация государственной программы, предусматривающе</w:t>
      </w:r>
      <w:r>
        <w:t>й государственную поддержку социально ориентированных некоммерческих организаций;</w:t>
      </w:r>
    </w:p>
    <w:p w14:paraId="4590E55A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</w:t>
      </w:r>
      <w:r>
        <w:t xml:space="preserve"> 28.02.2019 N 7-2521)</w:t>
      </w:r>
    </w:p>
    <w:p w14:paraId="62BB92C6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в) установление порядка предоставления субсидий социально ориентированным </w:t>
      </w:r>
      <w:r>
        <w:lastRenderedPageBreak/>
        <w:t>некоммерческим организациям или определение исполнительного органа края, уполномоченного на установление такого порядка;</w:t>
      </w:r>
    </w:p>
    <w:p w14:paraId="50FA910B" w14:textId="77777777" w:rsidR="00651934" w:rsidRDefault="00E94B78">
      <w:pPr>
        <w:pStyle w:val="ConsPlusNormal0"/>
        <w:jc w:val="both"/>
      </w:pPr>
      <w:r>
        <w:t xml:space="preserve">(п. "в" в ред. </w:t>
      </w:r>
      <w:hyperlink r:id="rId45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N 7-2877)</w:t>
      </w:r>
    </w:p>
    <w:p w14:paraId="379B280A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г) утратил силу. - </w:t>
      </w:r>
      <w:hyperlink r:id="rId46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</w:t>
        </w:r>
      </w:hyperlink>
      <w:r>
        <w:t xml:space="preserve"> Красноярского края от 13.06.2024 N 7-2877;</w:t>
      </w:r>
    </w:p>
    <w:p w14:paraId="565BE7B1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д) установление </w:t>
      </w:r>
      <w:hyperlink r:id="rId47" w:tooltip="Постановление Правительства Красноярского края от 20.08.2015 N 445-п (ред. от 05.06.2017) &quot;Об утверждении Порядка формирования, ведения, обязательного опубликования перечня государственного имущества Красноярского края, свободного от прав третьих лиц, за исклю">
        <w:r>
          <w:rPr>
            <w:color w:val="0000FF"/>
          </w:rPr>
          <w:t>порядка</w:t>
        </w:r>
      </w:hyperlink>
      <w:r>
        <w:t xml:space="preserve"> фор</w:t>
      </w:r>
      <w:r>
        <w:t>мирования, ведения, обязательного опубликования перечня краевого государственного имущества, свободного от прав третьих лиц, за исключением имущественных прав некоммерческих организаций (далее - перечень краевого государственного имущества), в целях его пр</w:t>
      </w:r>
      <w:r>
        <w:t xml:space="preserve">едоставления во владение и (или) пользование социально ориентированным некоммерческим организациям, а также </w:t>
      </w:r>
      <w:hyperlink r:id="rId48" w:tooltip="Постановление Правительства Красноярского края от 25.10.2016 N 542-п (ред. от 23.05.2017) &quot;Об утверждении Порядка и условий предоставления во владение и (или) пользование социально ориентированным некоммерческим организациям краевого государственного имущества">
        <w:r>
          <w:rPr>
            <w:color w:val="0000FF"/>
          </w:rPr>
          <w:t>порядка</w:t>
        </w:r>
      </w:hyperlink>
      <w:r>
        <w:t xml:space="preserve"> и условий предоставления во владение и (или) пользование включенного в указанный перечень государственного имущества;</w:t>
      </w:r>
    </w:p>
    <w:p w14:paraId="1ED445E6" w14:textId="77777777" w:rsidR="00651934" w:rsidRDefault="00E94B78">
      <w:pPr>
        <w:pStyle w:val="ConsPlusNormal0"/>
        <w:spacing w:before="240"/>
        <w:ind w:firstLine="540"/>
        <w:jc w:val="both"/>
      </w:pPr>
      <w:r>
        <w:t>е</w:t>
      </w:r>
      <w:r>
        <w:t>) утверждение перечня краевого государственного имущества в целях его предоставления во владение и (или) пользование социально ориентированным некоммерческим организациям;</w:t>
      </w:r>
    </w:p>
    <w:p w14:paraId="508A3ECD" w14:textId="77777777" w:rsidR="00651934" w:rsidRDefault="00E94B78">
      <w:pPr>
        <w:pStyle w:val="ConsPlusNormal0"/>
        <w:spacing w:before="240"/>
        <w:ind w:firstLine="540"/>
        <w:jc w:val="both"/>
      </w:pPr>
      <w:r>
        <w:t>ж) утверждение порядка проведения и условий конкурсного отбора, состава конкурсной к</w:t>
      </w:r>
      <w:r>
        <w:t xml:space="preserve">омиссии и порядка ее работы в случае, предусмотренном </w:t>
      </w:r>
      <w:hyperlink w:anchor="P192" w:tooltip="3. В случае если правом на заключение договора аренды и (или) безвозмездного пользования имуществом, находящимся в краевой государственной собственности, включенным в перечень, предусмотренный пунктом 2 настоящей статьи, желают воспользоваться несколько социал">
        <w:r>
          <w:rPr>
            <w:color w:val="0000FF"/>
          </w:rPr>
          <w:t>пунктом 3 статьи 12</w:t>
        </w:r>
      </w:hyperlink>
      <w:r>
        <w:t xml:space="preserve"> настоящего Закона;</w:t>
      </w:r>
    </w:p>
    <w:p w14:paraId="62982BCB" w14:textId="77777777" w:rsidR="00651934" w:rsidRDefault="00E94B78">
      <w:pPr>
        <w:pStyle w:val="ConsPlusNormal0"/>
        <w:spacing w:before="240"/>
        <w:ind w:firstLine="540"/>
        <w:jc w:val="both"/>
      </w:pPr>
      <w:r>
        <w:t>з) установление условий и порядка предоставления и распределения бюджетам муниципальных округов и городских округов края субси</w:t>
      </w:r>
      <w:r>
        <w:t xml:space="preserve">дий, указанных в </w:t>
      </w:r>
      <w:hyperlink w:anchor="P272" w:tooltip="4. Бюджетам муниципальных округов и городских округов края - победителям конкурса муниципальных программ (подпрограмм) поддержки социально ориентированных некоммерческих организаций в порядке софинансирования расходов муниципальных образований края из средств ">
        <w:r>
          <w:rPr>
            <w:color w:val="0000FF"/>
          </w:rPr>
          <w:t>пункте 4 статьи 17</w:t>
        </w:r>
      </w:hyperlink>
      <w:r>
        <w:t xml:space="preserve"> и </w:t>
      </w:r>
      <w:hyperlink w:anchor="P285" w:tooltip="4. Бюджетам муниципальных округов и городских округов края - победителям конкурса ресурсных центров поддержки общественных инициатив ежегодно в течение трех лет, при достижении показателей результативности, в порядке софинансирования расходов муниципальных обр">
        <w:r>
          <w:rPr>
            <w:color w:val="0000FF"/>
          </w:rPr>
          <w:t>пункте 4 статьи 18</w:t>
        </w:r>
      </w:hyperlink>
      <w:r>
        <w:t xml:space="preserve"> настоящего Закона, а также распределение таких субсидий между бюджетами муниципальных округов и городских округов края;</w:t>
      </w:r>
    </w:p>
    <w:p w14:paraId="02D4E51D" w14:textId="77777777" w:rsidR="00651934" w:rsidRDefault="00E94B78">
      <w:pPr>
        <w:pStyle w:val="ConsPlusNormal0"/>
        <w:jc w:val="both"/>
      </w:pPr>
      <w:r>
        <w:t>(в ре</w:t>
      </w:r>
      <w:r>
        <w:t xml:space="preserve">д. Законов Красноярского края от 08.10.2020 </w:t>
      </w:r>
      <w:hyperlink r:id="rId49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50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3C663F42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и) установление порядка возврата субсидий, указанных в </w:t>
      </w:r>
      <w:hyperlink w:anchor="P272" w:tooltip="4. Бюджетам муниципальных округов и городских округов края - победителям конкурса муниципальных программ (подпрограмм) поддержки социально ориентированных некоммерческих организаций в порядке софинансирования расходов муниципальных образований края из средств ">
        <w:r>
          <w:rPr>
            <w:color w:val="0000FF"/>
          </w:rPr>
          <w:t>пункте 4 статьи 17</w:t>
        </w:r>
      </w:hyperlink>
      <w:r>
        <w:t xml:space="preserve"> и </w:t>
      </w:r>
      <w:hyperlink w:anchor="P285" w:tooltip="4. Бюджетам муниципальных округов и городских округов края - победителям конкурса ресурсных центров поддержки общественных инициатив ежегодно в течение трех лет, при достижении показателей результативности, в порядке софинансирования расходов муниципальных обр">
        <w:r>
          <w:rPr>
            <w:color w:val="0000FF"/>
          </w:rPr>
          <w:t>пункте 4 статьи 18</w:t>
        </w:r>
      </w:hyperlink>
      <w:r>
        <w:t xml:space="preserve"> н</w:t>
      </w:r>
      <w:r>
        <w:t>астоящего Закона, муниципальными округами и городскими округами края в случае нарушения условий их предоставления (в том числе в случае недостижения показателей результативности использования субсидий) и порядка представления отчетности;</w:t>
      </w:r>
    </w:p>
    <w:p w14:paraId="3995A9E3" w14:textId="77777777" w:rsidR="00651934" w:rsidRDefault="00E94B78">
      <w:pPr>
        <w:pStyle w:val="ConsPlusNormal0"/>
        <w:jc w:val="both"/>
      </w:pPr>
      <w:r>
        <w:t>(в ред. Законов Кр</w:t>
      </w:r>
      <w:r>
        <w:t xml:space="preserve">асноярского края от 08.10.2020 </w:t>
      </w:r>
      <w:hyperlink r:id="rId51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52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3DA32AF4" w14:textId="77777777" w:rsidR="00651934" w:rsidRDefault="00E94B78">
      <w:pPr>
        <w:pStyle w:val="ConsPlusNormal0"/>
        <w:spacing w:before="240"/>
        <w:ind w:firstLine="540"/>
        <w:jc w:val="both"/>
      </w:pPr>
      <w:r>
        <w:t>к) содействие развитию межрегионального сотрудничества социально ориентированных некоммерческих организаций;</w:t>
      </w:r>
    </w:p>
    <w:p w14:paraId="37B3A30A" w14:textId="77777777" w:rsidR="00651934" w:rsidRDefault="00E94B78">
      <w:pPr>
        <w:pStyle w:val="ConsPlusNormal0"/>
        <w:spacing w:before="240"/>
        <w:ind w:firstLine="540"/>
        <w:jc w:val="both"/>
      </w:pPr>
      <w:r>
        <w:t>л) пропаганда и популяризация деятельности социально ориентированных неком</w:t>
      </w:r>
      <w:r>
        <w:t>мерческих организаций;</w:t>
      </w:r>
    </w:p>
    <w:p w14:paraId="01828CA8" w14:textId="77777777" w:rsidR="00651934" w:rsidRDefault="00E94B78">
      <w:pPr>
        <w:pStyle w:val="ConsPlusNormal0"/>
        <w:spacing w:before="240"/>
        <w:ind w:firstLine="540"/>
        <w:jc w:val="both"/>
      </w:pPr>
      <w:r>
        <w:t>м) содействие муниципальным программам (подпрограммам) поддержки социально ориентированных некоммерческих организаций;</w:t>
      </w:r>
    </w:p>
    <w:p w14:paraId="085AAA3A" w14:textId="77777777" w:rsidR="00651934" w:rsidRDefault="00E94B78">
      <w:pPr>
        <w:pStyle w:val="ConsPlusNormal0"/>
        <w:jc w:val="both"/>
      </w:pPr>
      <w:r>
        <w:t xml:space="preserve">(в ред. </w:t>
      </w:r>
      <w:hyperlink r:id="rId53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19413875" w14:textId="77777777" w:rsidR="00651934" w:rsidRDefault="00E94B78">
      <w:pPr>
        <w:pStyle w:val="ConsPlusNormal0"/>
        <w:spacing w:before="240"/>
        <w:ind w:firstLine="540"/>
        <w:jc w:val="both"/>
      </w:pPr>
      <w:r>
        <w:t>н) анализ финансовых, экономических, социальных показателей деятельности социально ориентированных некоммерческих организаций, оценка эффективности мер, направленных на развитие соци</w:t>
      </w:r>
      <w:r>
        <w:t>ально ориентированных некоммерческих организаций в крае, прогноз их дальнейшего развития;</w:t>
      </w:r>
    </w:p>
    <w:p w14:paraId="761FA71F" w14:textId="77777777" w:rsidR="00651934" w:rsidRDefault="00E94B78">
      <w:pPr>
        <w:pStyle w:val="ConsPlusNormal0"/>
        <w:spacing w:before="240"/>
        <w:ind w:firstLine="540"/>
        <w:jc w:val="both"/>
      </w:pPr>
      <w:r>
        <w:t>о) методическое обеспечение социально ориентированных некоммерческих организаций и оказание им содействия в разработке и реализации мер по их поддержке на территориях</w:t>
      </w:r>
      <w:r>
        <w:t xml:space="preserve"> </w:t>
      </w:r>
      <w:r>
        <w:lastRenderedPageBreak/>
        <w:t>муниципальных образований;</w:t>
      </w:r>
    </w:p>
    <w:p w14:paraId="375B44D0" w14:textId="77777777" w:rsidR="00651934" w:rsidRDefault="00E94B78">
      <w:pPr>
        <w:pStyle w:val="ConsPlusNormal0"/>
        <w:spacing w:before="240"/>
        <w:ind w:firstLine="540"/>
        <w:jc w:val="both"/>
      </w:pPr>
      <w:r>
        <w:t>п) обеспечение оценки качества оказания общественно полезных услуг социально ориентированных некоммерческих организаций.</w:t>
      </w:r>
    </w:p>
    <w:p w14:paraId="436BBB0D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"п" введен </w:t>
      </w:r>
      <w:hyperlink r:id="rId5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28.02.2019 N 7-2521)</w:t>
      </w:r>
    </w:p>
    <w:p w14:paraId="16F3B33F" w14:textId="77777777" w:rsidR="00651934" w:rsidRDefault="00651934">
      <w:pPr>
        <w:pStyle w:val="ConsPlusNormal0"/>
        <w:jc w:val="both"/>
      </w:pPr>
    </w:p>
    <w:p w14:paraId="1E304358" w14:textId="77777777" w:rsidR="00651934" w:rsidRDefault="00E94B78">
      <w:pPr>
        <w:pStyle w:val="ConsPlusTitle0"/>
        <w:jc w:val="center"/>
        <w:outlineLvl w:val="0"/>
      </w:pPr>
      <w:r>
        <w:t>Глава III. ГОСУДАРСТВЕННАЯ ПОДДЕРЖКА СОЦИАЛЬНО</w:t>
      </w:r>
    </w:p>
    <w:p w14:paraId="3C943713" w14:textId="77777777" w:rsidR="00651934" w:rsidRDefault="00E94B78">
      <w:pPr>
        <w:pStyle w:val="ConsPlusTitle0"/>
        <w:jc w:val="center"/>
      </w:pPr>
      <w:r>
        <w:t>ОРИЕНТИРОВАННЫХ НЕКОММЕРЧЕСКИХ ОРГАНИЗАЦИЙ</w:t>
      </w:r>
    </w:p>
    <w:p w14:paraId="1D119EE8" w14:textId="77777777" w:rsidR="00651934" w:rsidRDefault="00651934">
      <w:pPr>
        <w:pStyle w:val="ConsPlusNormal0"/>
        <w:jc w:val="both"/>
      </w:pPr>
    </w:p>
    <w:p w14:paraId="4809FD4D" w14:textId="77777777" w:rsidR="00651934" w:rsidRDefault="00E94B78">
      <w:pPr>
        <w:pStyle w:val="ConsPlusTitle0"/>
        <w:ind w:firstLine="540"/>
        <w:jc w:val="both"/>
        <w:outlineLvl w:val="1"/>
      </w:pPr>
      <w:r>
        <w:t>Статья 9. Формы государственной поддержки социально ориентированных некоммерческих организаций</w:t>
      </w:r>
    </w:p>
    <w:p w14:paraId="424756B4" w14:textId="77777777" w:rsidR="00651934" w:rsidRDefault="00651934">
      <w:pPr>
        <w:pStyle w:val="ConsPlusNormal0"/>
        <w:jc w:val="both"/>
      </w:pPr>
    </w:p>
    <w:p w14:paraId="45D6082A" w14:textId="77777777" w:rsidR="00651934" w:rsidRDefault="00E94B78">
      <w:pPr>
        <w:pStyle w:val="ConsPlusNormal0"/>
        <w:ind w:firstLine="540"/>
        <w:jc w:val="both"/>
      </w:pPr>
      <w:r>
        <w:t>1. Государственная поддержка социально ориентированных некоммерческих организаций оказывается в следующих формах:</w:t>
      </w:r>
    </w:p>
    <w:p w14:paraId="3F0405C1" w14:textId="77777777" w:rsidR="00651934" w:rsidRDefault="00E94B78">
      <w:pPr>
        <w:pStyle w:val="ConsPlusNormal0"/>
        <w:spacing w:before="240"/>
        <w:ind w:firstLine="540"/>
        <w:jc w:val="both"/>
      </w:pPr>
      <w:r>
        <w:t>а) финансовая;</w:t>
      </w:r>
    </w:p>
    <w:p w14:paraId="185D966E" w14:textId="77777777" w:rsidR="00651934" w:rsidRDefault="00E94B78">
      <w:pPr>
        <w:pStyle w:val="ConsPlusNormal0"/>
        <w:spacing w:before="240"/>
        <w:ind w:firstLine="540"/>
        <w:jc w:val="both"/>
      </w:pPr>
      <w:r>
        <w:t>б) имущественная;</w:t>
      </w:r>
    </w:p>
    <w:p w14:paraId="5960C137" w14:textId="77777777" w:rsidR="00651934" w:rsidRDefault="00E94B78">
      <w:pPr>
        <w:pStyle w:val="ConsPlusNormal0"/>
        <w:spacing w:before="240"/>
        <w:ind w:firstLine="540"/>
        <w:jc w:val="both"/>
      </w:pPr>
      <w:r>
        <w:t>в) информационная;</w:t>
      </w:r>
    </w:p>
    <w:p w14:paraId="6FE15137" w14:textId="77777777" w:rsidR="00651934" w:rsidRDefault="00E94B78">
      <w:pPr>
        <w:pStyle w:val="ConsPlusNormal0"/>
        <w:spacing w:before="240"/>
        <w:ind w:firstLine="540"/>
        <w:jc w:val="both"/>
      </w:pPr>
      <w:r>
        <w:t>г) консультационная и методическая;</w:t>
      </w:r>
    </w:p>
    <w:p w14:paraId="31F59CF3" w14:textId="77777777" w:rsidR="00651934" w:rsidRDefault="00E94B78">
      <w:pPr>
        <w:pStyle w:val="ConsPlusNormal0"/>
        <w:spacing w:before="240"/>
        <w:ind w:firstLine="540"/>
        <w:jc w:val="both"/>
      </w:pPr>
      <w:r>
        <w:t>д) поддержка в области подготовки, дополнительного про</w:t>
      </w:r>
      <w:r>
        <w:t>фессионального образования работников и добровольцев (волонтеров) социально ориентированных некоммерческих организаций;</w:t>
      </w:r>
    </w:p>
    <w:p w14:paraId="3692D465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06.03.2014 </w:t>
      </w:r>
      <w:hyperlink r:id="rId55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N 6-2115</w:t>
        </w:r>
      </w:hyperlink>
      <w:r>
        <w:t xml:space="preserve">, от 28.02.2019 </w:t>
      </w:r>
      <w:hyperlink r:id="rId56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N 7-2521</w:t>
        </w:r>
      </w:hyperlink>
      <w:r>
        <w:t>)</w:t>
      </w:r>
    </w:p>
    <w:p w14:paraId="39EAF06C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е) предоставление гражданам и юридическим лицам, </w:t>
      </w:r>
      <w:r>
        <w:t>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сборах;</w:t>
      </w:r>
    </w:p>
    <w:p w14:paraId="05162EE3" w14:textId="77777777" w:rsidR="00651934" w:rsidRDefault="00E94B78">
      <w:pPr>
        <w:pStyle w:val="ConsPlusNormal0"/>
        <w:spacing w:before="240"/>
        <w:ind w:firstLine="540"/>
        <w:jc w:val="both"/>
      </w:pPr>
      <w:r>
        <w:t>ж) осуществление закупок товаров, работ, услуг для обеспечения государственных</w:t>
      </w:r>
      <w:r>
        <w:t xml:space="preserve">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3F11712A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57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06.03.2014 N 6-2115)</w:t>
      </w:r>
    </w:p>
    <w:p w14:paraId="1B2F22AA" w14:textId="77777777" w:rsidR="00651934" w:rsidRDefault="00E94B78">
      <w:pPr>
        <w:pStyle w:val="ConsPlusNormal0"/>
        <w:spacing w:before="240"/>
        <w:ind w:firstLine="540"/>
        <w:jc w:val="both"/>
      </w:pPr>
      <w:r>
        <w:t>з) предоставление социально ориентированным некоммерческим ор</w:t>
      </w:r>
      <w:r>
        <w:t>ганизациям льгот по уплате налогов и сборов в соответствии с законодательством о налогах и сборах.</w:t>
      </w:r>
    </w:p>
    <w:p w14:paraId="7A519564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2. Социально ориентированные некоммерческие организации имеют право на получение государственной поддержки одновременно в нескольких формах, предусмотренных </w:t>
      </w:r>
      <w:r>
        <w:t>настоящим Законом.</w:t>
      </w:r>
    </w:p>
    <w:p w14:paraId="26DD2207" w14:textId="77777777" w:rsidR="00651934" w:rsidRDefault="00651934">
      <w:pPr>
        <w:pStyle w:val="ConsPlusNormal0"/>
        <w:jc w:val="both"/>
      </w:pPr>
    </w:p>
    <w:p w14:paraId="0C6F3466" w14:textId="77777777" w:rsidR="00651934" w:rsidRDefault="00E94B78">
      <w:pPr>
        <w:pStyle w:val="ConsPlusTitle0"/>
        <w:ind w:firstLine="540"/>
        <w:jc w:val="both"/>
        <w:outlineLvl w:val="1"/>
      </w:pPr>
      <w:r>
        <w:t>Статья 10. Финансовая поддержка социально ориентированных некоммерческих организаций</w:t>
      </w:r>
    </w:p>
    <w:p w14:paraId="2139D5F8" w14:textId="77777777" w:rsidR="00651934" w:rsidRDefault="00651934">
      <w:pPr>
        <w:pStyle w:val="ConsPlusNormal0"/>
        <w:jc w:val="both"/>
      </w:pPr>
    </w:p>
    <w:p w14:paraId="42D24550" w14:textId="77777777" w:rsidR="00651934" w:rsidRDefault="00E94B78">
      <w:pPr>
        <w:pStyle w:val="ConsPlusNormal0"/>
        <w:ind w:firstLine="540"/>
        <w:jc w:val="both"/>
      </w:pPr>
      <w:r>
        <w:lastRenderedPageBreak/>
        <w:t>1. Финансовая поддержка оказывается путем предоставления на конкурсной основе:</w:t>
      </w:r>
    </w:p>
    <w:p w14:paraId="17B9ED13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а) краевых социальных грантов на реализацию социальных проектов в порядке и на условиях, определенных </w:t>
      </w:r>
      <w:hyperlink r:id="rId58" w:tooltip="Закон Красноярского края от 09.07.2020 N 9-4044 (ред. от 18.12.2025) &quot;О краевых социальных грантах&quot; (подписан Губернатором Красноярского края 22.07.2020) {КонсультантПлюс}">
        <w:r>
          <w:rPr>
            <w:color w:val="0000FF"/>
          </w:rPr>
          <w:t>Законом</w:t>
        </w:r>
      </w:hyperlink>
      <w:r>
        <w:t xml:space="preserve"> края от 9 июля 2020 года N 9-4044 "О краевых социальных грантах";</w:t>
      </w:r>
    </w:p>
    <w:p w14:paraId="52C8B1AA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06.03.2014 </w:t>
      </w:r>
      <w:hyperlink r:id="rId59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N 6-2115</w:t>
        </w:r>
      </w:hyperlink>
      <w:r>
        <w:t xml:space="preserve">, от 08.10.2020 </w:t>
      </w:r>
      <w:hyperlink r:id="rId60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>)</w:t>
      </w:r>
    </w:p>
    <w:p w14:paraId="7854B6B3" w14:textId="77777777" w:rsidR="00651934" w:rsidRDefault="00E94B78">
      <w:pPr>
        <w:pStyle w:val="ConsPlusNormal0"/>
        <w:spacing w:before="240"/>
        <w:ind w:firstLine="540"/>
        <w:jc w:val="both"/>
      </w:pPr>
      <w:bookmarkStart w:id="1" w:name="P175"/>
      <w:bookmarkEnd w:id="1"/>
      <w:r>
        <w:t>б) субсидий на реализацию социальных проектов социально ориентированным некоммерческим организациям;</w:t>
      </w:r>
    </w:p>
    <w:p w14:paraId="64F1D91A" w14:textId="77777777" w:rsidR="00651934" w:rsidRDefault="00E94B78">
      <w:pPr>
        <w:pStyle w:val="ConsPlusNormal0"/>
        <w:spacing w:before="240"/>
        <w:ind w:firstLine="540"/>
        <w:jc w:val="both"/>
      </w:pPr>
      <w:r>
        <w:t>в) субсидий на финансирование расходов, связанных с оказанием социально ориентированными некоммерческими организациями на бе</w:t>
      </w:r>
      <w:r>
        <w:t>звозмездной основе услуг другим социально ориентированным некоммерческим организациям;</w:t>
      </w:r>
    </w:p>
    <w:p w14:paraId="2D229FD3" w14:textId="77777777" w:rsidR="00651934" w:rsidRDefault="00E94B78">
      <w:pPr>
        <w:pStyle w:val="ConsPlusNormal0"/>
        <w:spacing w:before="240"/>
        <w:ind w:firstLine="540"/>
        <w:jc w:val="both"/>
      </w:pPr>
      <w:r>
        <w:t>г) субсидий на финансирование расходов, связанных с оказанием социально ориентированными некоммерческими организациями на безвозмездной основе инновационных услуг в соци</w:t>
      </w:r>
      <w:r>
        <w:t>альной сфере;</w:t>
      </w:r>
    </w:p>
    <w:p w14:paraId="245A3247" w14:textId="77777777" w:rsidR="00651934" w:rsidRDefault="00E94B78">
      <w:pPr>
        <w:pStyle w:val="ConsPlusNormal0"/>
        <w:jc w:val="both"/>
      </w:pPr>
      <w:r>
        <w:t xml:space="preserve">(в ред. </w:t>
      </w:r>
      <w:hyperlink r:id="rId61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3347925A" w14:textId="77777777" w:rsidR="00651934" w:rsidRDefault="00E94B78">
      <w:pPr>
        <w:pStyle w:val="ConsPlusNormal0"/>
        <w:spacing w:before="240"/>
        <w:ind w:firstLine="540"/>
        <w:jc w:val="both"/>
      </w:pPr>
      <w:r>
        <w:t>д) субсидий на финансирование расходов, связанных с ок</w:t>
      </w:r>
      <w:r>
        <w:t xml:space="preserve">азанием социально ориентированными некоммерческими организациями услуг, в том числе в приоритетном порядке социально ориентированными некоммерческими организациями - исполнителями общественно полезных услуг согласно </w:t>
      </w:r>
      <w:hyperlink r:id="rId6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перечню</w:t>
        </w:r>
      </w:hyperlink>
      <w:r>
        <w:t>, утвержденному Постановлением Правительства Российской Федерации от 27 октября 2016 года N 1096 "Об утверждении перечня общественно полезных услуг и критериев оценки качества их оказания", при прочих равных условиях.</w:t>
      </w:r>
    </w:p>
    <w:p w14:paraId="5BC66840" w14:textId="77777777" w:rsidR="00651934" w:rsidRDefault="00E94B78">
      <w:pPr>
        <w:pStyle w:val="ConsPlusNormal0"/>
        <w:jc w:val="both"/>
      </w:pPr>
      <w:r>
        <w:t>(в ред. Законов Красн</w:t>
      </w:r>
      <w:r>
        <w:t xml:space="preserve">оярского края от 28.02.2019 </w:t>
      </w:r>
      <w:hyperlink r:id="rId63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N 7-2521</w:t>
        </w:r>
      </w:hyperlink>
      <w:r>
        <w:t xml:space="preserve">, от 13.06.2024 </w:t>
      </w:r>
      <w:hyperlink r:id="rId64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N 7-2877</w:t>
        </w:r>
      </w:hyperlink>
      <w:r>
        <w:t>)</w:t>
      </w:r>
    </w:p>
    <w:p w14:paraId="659A4C1E" w14:textId="77777777" w:rsidR="00651934" w:rsidRDefault="00E94B78">
      <w:pPr>
        <w:pStyle w:val="ConsPlusNormal0"/>
        <w:spacing w:before="240"/>
        <w:ind w:firstLine="540"/>
        <w:jc w:val="both"/>
      </w:pPr>
      <w:bookmarkStart w:id="2" w:name="P181"/>
      <w:bookmarkEnd w:id="2"/>
      <w:r>
        <w:t>е) субсидий на развитие социально ориентированных некоммерческих организаций.</w:t>
      </w:r>
    </w:p>
    <w:p w14:paraId="6B67182D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65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08.10.2020 N 10-4235)</w:t>
      </w:r>
    </w:p>
    <w:p w14:paraId="6D176B29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2. Порядок предоставления субсидий, указанных в </w:t>
      </w:r>
      <w:hyperlink w:anchor="P175" w:tooltip="б) субсидий на реализацию социальных проектов социально ориентированным некоммерческим организациям;">
        <w:r>
          <w:rPr>
            <w:color w:val="0000FF"/>
          </w:rPr>
          <w:t>подпунктах "б"</w:t>
        </w:r>
      </w:hyperlink>
      <w:r>
        <w:t xml:space="preserve"> - </w:t>
      </w:r>
      <w:hyperlink w:anchor="P181" w:tooltip="е) субсидий на развитие социально ориентированных некоммерческих организаций.">
        <w:r>
          <w:rPr>
            <w:color w:val="0000FF"/>
          </w:rPr>
          <w:t>"е" пункта 1</w:t>
        </w:r>
      </w:hyperlink>
      <w:r>
        <w:t xml:space="preserve"> настоящей </w:t>
      </w:r>
      <w:r>
        <w:t>статьи, устанавливается Правительством края или уполномоченными им исполнительными органами края в соответствии с общими требованиями, установленными Правительством Российской Федерации.</w:t>
      </w:r>
    </w:p>
    <w:p w14:paraId="3676E4A1" w14:textId="77777777" w:rsidR="00651934" w:rsidRDefault="00E94B78">
      <w:pPr>
        <w:pStyle w:val="ConsPlusNormal0"/>
        <w:jc w:val="both"/>
      </w:pPr>
      <w:r>
        <w:t xml:space="preserve">(п. 2 в ред. </w:t>
      </w:r>
      <w:hyperlink r:id="rId66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N 7-2877)</w:t>
      </w:r>
    </w:p>
    <w:p w14:paraId="0A2DBB26" w14:textId="77777777" w:rsidR="00651934" w:rsidRDefault="00651934">
      <w:pPr>
        <w:pStyle w:val="ConsPlusNormal0"/>
        <w:jc w:val="both"/>
      </w:pPr>
    </w:p>
    <w:p w14:paraId="17715F4C" w14:textId="77777777" w:rsidR="00651934" w:rsidRDefault="00E94B78">
      <w:pPr>
        <w:pStyle w:val="ConsPlusTitle0"/>
        <w:ind w:firstLine="540"/>
        <w:jc w:val="both"/>
        <w:outlineLvl w:val="1"/>
      </w:pPr>
      <w:r>
        <w:t xml:space="preserve">Статья 11. Утратила силу. - </w:t>
      </w:r>
      <w:hyperlink r:id="rId67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Закон</w:t>
        </w:r>
      </w:hyperlink>
      <w:r>
        <w:t xml:space="preserve"> Красноярского края от 08.10.2020 N 10-4235.</w:t>
      </w:r>
    </w:p>
    <w:p w14:paraId="7361ACD0" w14:textId="77777777" w:rsidR="00651934" w:rsidRDefault="00651934">
      <w:pPr>
        <w:pStyle w:val="ConsPlusNormal0"/>
        <w:jc w:val="both"/>
      </w:pPr>
    </w:p>
    <w:p w14:paraId="052FAF56" w14:textId="77777777" w:rsidR="00651934" w:rsidRDefault="00E94B78">
      <w:pPr>
        <w:pStyle w:val="ConsPlusTitle0"/>
        <w:ind w:firstLine="540"/>
        <w:jc w:val="both"/>
        <w:outlineLvl w:val="1"/>
      </w:pPr>
      <w:r>
        <w:t>Статья 12. Имущественная поддержка социально ориентированных некоммерческих организаций</w:t>
      </w:r>
    </w:p>
    <w:p w14:paraId="11662ED1" w14:textId="77777777" w:rsidR="00651934" w:rsidRDefault="00651934">
      <w:pPr>
        <w:pStyle w:val="ConsPlusNormal0"/>
        <w:jc w:val="both"/>
      </w:pPr>
    </w:p>
    <w:p w14:paraId="181EC0B9" w14:textId="77777777" w:rsidR="00651934" w:rsidRDefault="00E94B78">
      <w:pPr>
        <w:pStyle w:val="ConsPlusNormal0"/>
        <w:ind w:firstLine="540"/>
        <w:jc w:val="both"/>
      </w:pPr>
      <w:r>
        <w:t>1. Имущественная поддержка социально ориентированных некоммерческих организаций оказывае</w:t>
      </w:r>
      <w:r>
        <w:t>тся путем передачи им во владение и (или) пользование имущества, находящегося в краевой государственной собственности.</w:t>
      </w:r>
    </w:p>
    <w:p w14:paraId="6ED446E8" w14:textId="77777777" w:rsidR="00651934" w:rsidRDefault="00E94B78">
      <w:pPr>
        <w:pStyle w:val="ConsPlusNormal0"/>
        <w:spacing w:before="240"/>
        <w:ind w:firstLine="540"/>
        <w:jc w:val="both"/>
      </w:pPr>
      <w:bookmarkStart w:id="3" w:name="P191"/>
      <w:bookmarkEnd w:id="3"/>
      <w:r>
        <w:t>2. Правительство края утверждает перечень краевого государственного имущества, свободного от прав третьих лиц (за исключением имущественн</w:t>
      </w:r>
      <w:r>
        <w:t xml:space="preserve">ых прав некоммерческих организаций). Краевое государственное имущество, включенное в указанный перечень, может </w:t>
      </w:r>
      <w:r>
        <w:lastRenderedPageBreak/>
        <w:t>быть использовано только в целях предоставления его во владение и (или) пользование на долгосрочной основе (в том числе по льготным ставкам аренд</w:t>
      </w:r>
      <w:r>
        <w:t>ной платы) социально ориентированным некоммерческим организациям. Указанный перечень подлежит обязательному опубликованию в краевой государственной газете "Наш Красноярский край", а также размещению в информационно-телекоммуникационной сети Интернет на еди</w:t>
      </w:r>
      <w:r>
        <w:t>ном краевом портале "Красноярский край".</w:t>
      </w:r>
    </w:p>
    <w:p w14:paraId="60B119FB" w14:textId="77777777" w:rsidR="00651934" w:rsidRDefault="00E94B78">
      <w:pPr>
        <w:pStyle w:val="ConsPlusNormal0"/>
        <w:spacing w:before="240"/>
        <w:ind w:firstLine="540"/>
        <w:jc w:val="both"/>
      </w:pPr>
      <w:bookmarkStart w:id="4" w:name="P192"/>
      <w:bookmarkEnd w:id="4"/>
      <w:r>
        <w:t xml:space="preserve">3. В случае если правом на заключение договора аренды и (или) безвозмездного пользования имуществом, находящимся в краевой государственной собственности, включенным в перечень, предусмотренный </w:t>
      </w:r>
      <w:hyperlink w:anchor="P191" w:tooltip="2. Правительство края утверждает перечень краевого государственного имущества, свободного от прав третьих лиц (за исключением имущественных прав некоммерческих организаций). Краевое государственное имущество, включенное в указанный перечень, может быть использ">
        <w:r>
          <w:rPr>
            <w:color w:val="0000FF"/>
          </w:rPr>
          <w:t>пунктом 2</w:t>
        </w:r>
      </w:hyperlink>
      <w:r>
        <w:t xml:space="preserve"> настоящей статьи, желают воспользоваться несколько социально ориентированных некоммерческих организаций, передача во владение и (или) пользование социально ориентированным некоммерческим организациям краевого государственного имуще</w:t>
      </w:r>
      <w:r>
        <w:t xml:space="preserve">ства осуществляется по результатам конкурсного отбора. </w:t>
      </w:r>
      <w:hyperlink r:id="rId68" w:tooltip="Постановление Правительства Красноярского края от 23.05.2016 N 246-п &quot;Об утверждении Порядка проведения и условий конкурсного отбора социально ориентированных некоммерческих организаций, претендующих на предоставление во владение и (или) в пользование краевого">
        <w:r>
          <w:rPr>
            <w:color w:val="0000FF"/>
          </w:rPr>
          <w:t>Порядок</w:t>
        </w:r>
      </w:hyperlink>
      <w:r>
        <w:t xml:space="preserve"> проведения и условия конкурсного отбора, </w:t>
      </w:r>
      <w:hyperlink r:id="rId69" w:tooltip="Постановление Правительства Красноярского края от 23.05.2016 N 246-п &quot;Об утверждении Порядка проведения и условий конкурсного отбора социально ориентированных некоммерческих организаций, претендующих на предоставление во владение и (или) в пользование краевого">
        <w:r>
          <w:rPr>
            <w:color w:val="0000FF"/>
          </w:rPr>
          <w:t>состав</w:t>
        </w:r>
      </w:hyperlink>
      <w:r>
        <w:t xml:space="preserve"> конкурсной комиссии и </w:t>
      </w:r>
      <w:hyperlink r:id="rId70" w:tooltip="Постановление Правительства Красноярского края от 23.05.2016 N 246-п &quot;Об утверждении Порядка проведения и условий конкурсного отбора социально ориентированных некоммерческих организаций, претендующих на предоставление во владение и (или) в пользование краевого">
        <w:r>
          <w:rPr>
            <w:color w:val="0000FF"/>
          </w:rPr>
          <w:t>порядок</w:t>
        </w:r>
      </w:hyperlink>
      <w:r>
        <w:t xml:space="preserve"> ее работы утверждаются Правительством края.</w:t>
      </w:r>
    </w:p>
    <w:p w14:paraId="053E9B03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4. Краевое государственное имущество, включенное в перечень, предусмотренный </w:t>
      </w:r>
      <w:hyperlink w:anchor="P191" w:tooltip="2. Правительство края утверждает перечень краевого государственного имущества, свободного от прав третьих лиц (за исключением имущественных прав некоммерческих организаций). Краевое государственное имущество, включенное в указанный перечень, может быть использ">
        <w:r>
          <w:rPr>
            <w:color w:val="0000FF"/>
          </w:rPr>
          <w:t>пунктом 2</w:t>
        </w:r>
      </w:hyperlink>
      <w:r>
        <w:t xml:space="preserve"> настоящей статьи, не подлежит отчуждению в частную собственность, </w:t>
      </w:r>
      <w:r>
        <w:t>в том числе в собственность социально ориентированных некоммерческих организаций, арендующих это имущество. Запрещается продажа переданного социально ориентированным некоммерческим организациям краевого государственного имущества, переуступка прав пользова</w:t>
      </w:r>
      <w:r>
        <w:t>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14:paraId="4DCD79FC" w14:textId="77777777" w:rsidR="00651934" w:rsidRDefault="00651934">
      <w:pPr>
        <w:pStyle w:val="ConsPlusNormal0"/>
        <w:jc w:val="both"/>
      </w:pPr>
    </w:p>
    <w:p w14:paraId="5ECDA5B7" w14:textId="77777777" w:rsidR="00651934" w:rsidRDefault="00E94B78">
      <w:pPr>
        <w:pStyle w:val="ConsPlusTitle0"/>
        <w:ind w:firstLine="540"/>
        <w:jc w:val="both"/>
        <w:outlineLvl w:val="1"/>
      </w:pPr>
      <w:r>
        <w:t>Статья 13. Информационная поддержка социально ориентированных некоммерческих организаций</w:t>
      </w:r>
    </w:p>
    <w:p w14:paraId="125B5046" w14:textId="77777777" w:rsidR="00651934" w:rsidRDefault="00651934">
      <w:pPr>
        <w:pStyle w:val="ConsPlusNormal0"/>
        <w:jc w:val="both"/>
      </w:pPr>
    </w:p>
    <w:p w14:paraId="54234B65" w14:textId="77777777" w:rsidR="00651934" w:rsidRDefault="00E94B78">
      <w:pPr>
        <w:pStyle w:val="ConsPlusNormal0"/>
        <w:ind w:firstLine="540"/>
        <w:jc w:val="both"/>
      </w:pPr>
      <w:r>
        <w:t>1. Ин</w:t>
      </w:r>
      <w:r>
        <w:t>формационная поддержка социально ориентированных некоммерческих организаций осуществляется путем:</w:t>
      </w:r>
    </w:p>
    <w:p w14:paraId="691043D8" w14:textId="77777777" w:rsidR="00651934" w:rsidRDefault="00E94B78">
      <w:pPr>
        <w:pStyle w:val="ConsPlusNormal0"/>
        <w:spacing w:before="240"/>
        <w:ind w:firstLine="540"/>
        <w:jc w:val="both"/>
      </w:pPr>
      <w:r>
        <w:t>а) подготовки, издания и распространения книг и сборников материалов, бюллетеней, журналов, брошюр, аудио- и видеопродукции, других изданий информационного и справочного характера, публикации материалов по вопросам формирования гражданского общества и разв</w:t>
      </w:r>
      <w:r>
        <w:t>ития гражданской культуры населения края, подготовленных учеными и общественными деятелями, в средствах массовой информации;</w:t>
      </w:r>
    </w:p>
    <w:p w14:paraId="3007B3B9" w14:textId="77777777" w:rsidR="00651934" w:rsidRDefault="00E94B78">
      <w:pPr>
        <w:pStyle w:val="ConsPlusNormal0"/>
        <w:spacing w:before="240"/>
        <w:ind w:firstLine="540"/>
        <w:jc w:val="both"/>
      </w:pPr>
      <w:r>
        <w:t>б) проведения гражданских форумов, конференций и других мероприятий, направленных на поддержку общественных инициатив и развитие ин</w:t>
      </w:r>
      <w:r>
        <w:t>ститутов гражданского общества;</w:t>
      </w:r>
    </w:p>
    <w:p w14:paraId="32869C85" w14:textId="77777777" w:rsidR="00651934" w:rsidRDefault="00E94B78">
      <w:pPr>
        <w:pStyle w:val="ConsPlusNormal0"/>
        <w:spacing w:before="240"/>
        <w:ind w:firstLine="540"/>
        <w:jc w:val="both"/>
      </w:pPr>
      <w:r>
        <w:t>в) создания и обеспечения функционирования единой информационной системы поддержки социально ориентированных некоммерческих организаций;</w:t>
      </w:r>
    </w:p>
    <w:p w14:paraId="712F6BC3" w14:textId="77777777" w:rsidR="00651934" w:rsidRDefault="00E94B78">
      <w:pPr>
        <w:pStyle w:val="ConsPlusNormal0"/>
        <w:spacing w:before="240"/>
        <w:ind w:firstLine="540"/>
        <w:jc w:val="both"/>
      </w:pPr>
      <w:r>
        <w:t>г) размещения информации о деятельности социально ориентированных некоммерческих органи</w:t>
      </w:r>
      <w:r>
        <w:t>заций в средствах массовой информации, в том числе посредством размещения социальной рекламы;</w:t>
      </w:r>
    </w:p>
    <w:p w14:paraId="434602B0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д) предоставления социально ориентированным некоммерческим организациям краевыми организациями, осуществляющими теле- и (или) радиовещание, и редакциями краевых </w:t>
      </w:r>
      <w:r>
        <w:lastRenderedPageBreak/>
        <w:t>п</w:t>
      </w:r>
      <w:r>
        <w:t>ериодических печатных изданий бесплатного эфирного времени, бесплатной печатной площади, бесплатного размещения информационных материалов социально ориентированных некоммерческих организаций в информационно-телекоммуникационной сети Интернет.</w:t>
      </w:r>
    </w:p>
    <w:p w14:paraId="6FE1F4AC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"д" введ</w:t>
      </w:r>
      <w:r>
        <w:t xml:space="preserve">ен </w:t>
      </w:r>
      <w:hyperlink r:id="rId71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28.02.2019 N 7-2521)</w:t>
      </w:r>
    </w:p>
    <w:p w14:paraId="4A74696A" w14:textId="77777777" w:rsidR="00651934" w:rsidRDefault="00E94B78">
      <w:pPr>
        <w:pStyle w:val="ConsPlusNormal0"/>
        <w:spacing w:before="240"/>
        <w:ind w:firstLine="540"/>
        <w:jc w:val="both"/>
      </w:pPr>
      <w:r>
        <w:t>2. В целях создания и обеспечения функционирования единой информационной</w:t>
      </w:r>
      <w:r>
        <w:t xml:space="preserve"> системы поддержки социально ориентированных некоммерческих организаций исполнительным органом края, уполномоченным Правительством края, создается и поддерживается единый информационный сайт в информационно-телекоммуникационной сети Интернет, на котором ра</w:t>
      </w:r>
      <w:r>
        <w:t>змещается следующая информация:</w:t>
      </w:r>
    </w:p>
    <w:p w14:paraId="6EFCD5F5" w14:textId="77777777" w:rsidR="00651934" w:rsidRDefault="00E94B78">
      <w:pPr>
        <w:pStyle w:val="ConsPlusNormal0"/>
        <w:jc w:val="both"/>
      </w:pPr>
      <w:r>
        <w:t xml:space="preserve">(в ред. </w:t>
      </w:r>
      <w:hyperlink r:id="rId72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N 7-2877)</w:t>
      </w:r>
    </w:p>
    <w:p w14:paraId="74A8F8A9" w14:textId="77777777" w:rsidR="00651934" w:rsidRDefault="00E94B78">
      <w:pPr>
        <w:pStyle w:val="ConsPlusNormal0"/>
        <w:spacing w:before="240"/>
        <w:ind w:firstLine="540"/>
        <w:jc w:val="both"/>
      </w:pPr>
      <w:r>
        <w:t>а) о формах, условиях и порядке оказания государственной поддержки социально о</w:t>
      </w:r>
      <w:r>
        <w:t>риентированным некоммерческим организациям;</w:t>
      </w:r>
    </w:p>
    <w:p w14:paraId="11585186" w14:textId="77777777" w:rsidR="00651934" w:rsidRDefault="00E94B78">
      <w:pPr>
        <w:pStyle w:val="ConsPlusNormal0"/>
        <w:spacing w:before="240"/>
        <w:ind w:firstLine="540"/>
        <w:jc w:val="both"/>
      </w:pPr>
      <w:r>
        <w:t>б) о нормативных правовых актах, составляющих правовую основу государственной поддержки социально ориентированных некоммерческих организаций;</w:t>
      </w:r>
    </w:p>
    <w:p w14:paraId="043C4B57" w14:textId="77777777" w:rsidR="00651934" w:rsidRDefault="00E94B78">
      <w:pPr>
        <w:pStyle w:val="ConsPlusNormal0"/>
        <w:spacing w:before="240"/>
        <w:ind w:firstLine="540"/>
        <w:jc w:val="both"/>
      </w:pPr>
      <w:r>
        <w:t>в) о реализации государственной и муниципальных программ (подпрограмм)</w:t>
      </w:r>
      <w:r>
        <w:t xml:space="preserve"> поддержки социально ориентированных некоммерческих организаций;</w:t>
      </w:r>
    </w:p>
    <w:p w14:paraId="1822EAED" w14:textId="77777777" w:rsidR="00651934" w:rsidRDefault="00E94B78">
      <w:pPr>
        <w:pStyle w:val="ConsPlusNormal0"/>
        <w:jc w:val="both"/>
      </w:pPr>
      <w:r>
        <w:t xml:space="preserve">(в ред. </w:t>
      </w:r>
      <w:hyperlink r:id="rId73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0E9B40EB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г) </w:t>
      </w:r>
      <w:r>
        <w:t>о целях, ходе и результатах реализации социальных проектов социально ориентированных некоммерческих организаций, на реализацию которых предоставлены средства из краевого бюджета;</w:t>
      </w:r>
    </w:p>
    <w:p w14:paraId="75164166" w14:textId="77777777" w:rsidR="00651934" w:rsidRDefault="00E94B78">
      <w:pPr>
        <w:pStyle w:val="ConsPlusNormal0"/>
        <w:spacing w:before="240"/>
        <w:ind w:firstLine="540"/>
        <w:jc w:val="both"/>
      </w:pPr>
      <w:r>
        <w:t>д) реестр социально ориентированных некоммерческих организаций, получивших го</w:t>
      </w:r>
      <w:r>
        <w:t>сударственную поддержку;</w:t>
      </w:r>
    </w:p>
    <w:p w14:paraId="71D7D193" w14:textId="77777777" w:rsidR="00651934" w:rsidRDefault="00E94B78">
      <w:pPr>
        <w:pStyle w:val="ConsPlusNormal0"/>
        <w:spacing w:before="240"/>
        <w:ind w:firstLine="540"/>
        <w:jc w:val="both"/>
      </w:pPr>
      <w:r>
        <w:t>е) перечень краевого государственного имущества;</w:t>
      </w:r>
    </w:p>
    <w:p w14:paraId="7F8FE76A" w14:textId="77777777" w:rsidR="00651934" w:rsidRDefault="00E94B78">
      <w:pPr>
        <w:pStyle w:val="ConsPlusNormal0"/>
        <w:spacing w:before="240"/>
        <w:ind w:firstLine="540"/>
        <w:jc w:val="both"/>
      </w:pPr>
      <w:r>
        <w:t>ж) иная информация о реализации на территории края государственной политики в сфере государственной поддержки социально ориентированных некоммерческих организаций.</w:t>
      </w:r>
    </w:p>
    <w:p w14:paraId="4EADC6D1" w14:textId="77777777" w:rsidR="00651934" w:rsidRDefault="00E94B78">
      <w:pPr>
        <w:pStyle w:val="ConsPlusNormal0"/>
        <w:spacing w:before="240"/>
        <w:ind w:firstLine="540"/>
        <w:jc w:val="both"/>
      </w:pPr>
      <w:r>
        <w:t>3. На едином инфор</w:t>
      </w:r>
      <w:r>
        <w:t xml:space="preserve">мационном сайте должна быть предусмотрена возможность размещения социально ориентированными некоммерческими организациями информации о своей деятельности, а также возможность обратной связи с целью получения от граждан, иных заинтересованных лиц отзывов и </w:t>
      </w:r>
      <w:r>
        <w:t>предложений о реализации на территории края государственной политики в сфере государственной поддержки социально ориентированных некоммерческих организаций.</w:t>
      </w:r>
    </w:p>
    <w:p w14:paraId="7BB11CC2" w14:textId="77777777" w:rsidR="00651934" w:rsidRDefault="00E94B78">
      <w:pPr>
        <w:pStyle w:val="ConsPlusNormal0"/>
        <w:spacing w:before="240"/>
        <w:ind w:firstLine="540"/>
        <w:jc w:val="both"/>
      </w:pPr>
      <w:r>
        <w:t>4. Адрес единого информационного сайта в информационно-телекоммуникационной сети Интернет размещает</w:t>
      </w:r>
      <w:r>
        <w:t>ся на едином краевом портале "Красноярский край".</w:t>
      </w:r>
    </w:p>
    <w:p w14:paraId="54A940B3" w14:textId="77777777" w:rsidR="00651934" w:rsidRDefault="00E94B78">
      <w:pPr>
        <w:pStyle w:val="ConsPlusNormal0"/>
        <w:spacing w:before="240"/>
        <w:ind w:firstLine="540"/>
        <w:jc w:val="both"/>
      </w:pPr>
      <w:r>
        <w:t>5. Информация, размещаемая на едином информационном сайте, должна быть доступна для ознакомления без взимания платы.</w:t>
      </w:r>
    </w:p>
    <w:p w14:paraId="7C24078A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6. Порядок ведения единого информационного сайта определяется исполнительным органом </w:t>
      </w:r>
      <w:r>
        <w:lastRenderedPageBreak/>
        <w:t>края</w:t>
      </w:r>
      <w:r>
        <w:t>, уполномоченным Правительством края.</w:t>
      </w:r>
    </w:p>
    <w:p w14:paraId="0D422449" w14:textId="77777777" w:rsidR="00651934" w:rsidRDefault="00E94B78">
      <w:pPr>
        <w:pStyle w:val="ConsPlusNormal0"/>
        <w:jc w:val="both"/>
      </w:pPr>
      <w:r>
        <w:t xml:space="preserve">(в ред. </w:t>
      </w:r>
      <w:hyperlink r:id="rId74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N 7-2877)</w:t>
      </w:r>
    </w:p>
    <w:p w14:paraId="3D76AE68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7. </w:t>
      </w:r>
      <w:hyperlink r:id="rId75" w:tooltip="Постановление Правительства Красноярского края от 23.12.2024 N 1041-п &quot;Об утверждении Порядка предоставления социально ориентированным некоммерческим организациям краевыми организациями, осуществляющими телевещание, и редакциями краевых периодических печатных ">
        <w:r>
          <w:rPr>
            <w:color w:val="0000FF"/>
          </w:rPr>
          <w:t>Порядок</w:t>
        </w:r>
      </w:hyperlink>
      <w:r>
        <w:t xml:space="preserve"> предоставления социально ориентированным некоммерческим организациям краевыми организациями, осуществляющими теле- и (или) радиовещание, и редак</w:t>
      </w:r>
      <w:r>
        <w:t>циями краевых периодических печатных изданий бесплатного эфирного времени, бесплатной печатной площади устанавливается Правительством края.</w:t>
      </w:r>
    </w:p>
    <w:p w14:paraId="0D0D93DE" w14:textId="77777777" w:rsidR="00651934" w:rsidRDefault="00E94B78">
      <w:pPr>
        <w:pStyle w:val="ConsPlusNormal0"/>
        <w:jc w:val="both"/>
      </w:pPr>
      <w:r>
        <w:t xml:space="preserve">(п. 7 введен </w:t>
      </w:r>
      <w:hyperlink r:id="rId76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28.02.2019 N 7-2521)</w:t>
      </w:r>
    </w:p>
    <w:p w14:paraId="5CEE5515" w14:textId="77777777" w:rsidR="00651934" w:rsidRDefault="00651934">
      <w:pPr>
        <w:pStyle w:val="ConsPlusNormal0"/>
        <w:jc w:val="both"/>
      </w:pPr>
    </w:p>
    <w:p w14:paraId="3E42F1A0" w14:textId="77777777" w:rsidR="00651934" w:rsidRDefault="00E94B78">
      <w:pPr>
        <w:pStyle w:val="ConsPlusTitle0"/>
        <w:ind w:firstLine="540"/>
        <w:jc w:val="both"/>
        <w:outlineLvl w:val="1"/>
      </w:pPr>
      <w:r>
        <w:t>Статья 14. Консультационная и методическая поддержка социально ориентированных некоммерческих организаций</w:t>
      </w:r>
    </w:p>
    <w:p w14:paraId="293C6FA7" w14:textId="77777777" w:rsidR="00651934" w:rsidRDefault="00651934">
      <w:pPr>
        <w:pStyle w:val="ConsPlusNormal0"/>
        <w:jc w:val="both"/>
      </w:pPr>
    </w:p>
    <w:p w14:paraId="0E941C0F" w14:textId="77777777" w:rsidR="00651934" w:rsidRDefault="00E94B78">
      <w:pPr>
        <w:pStyle w:val="ConsPlusNormal0"/>
        <w:ind w:firstLine="540"/>
        <w:jc w:val="both"/>
      </w:pPr>
      <w:r>
        <w:t>Консультационная и методическая поддержка социально ориентированных некоммерческих организаций осуществляется путем:</w:t>
      </w:r>
    </w:p>
    <w:p w14:paraId="63051C60" w14:textId="77777777" w:rsidR="00651934" w:rsidRDefault="00E94B78">
      <w:pPr>
        <w:pStyle w:val="ConsPlusNormal0"/>
        <w:spacing w:before="240"/>
        <w:ind w:firstLine="540"/>
        <w:jc w:val="both"/>
      </w:pPr>
      <w:r>
        <w:t>а) организации проведения "круглых столов", конференций, общественных слушаний, диспутов и кадровых конкурсов среди работников социально ор</w:t>
      </w:r>
      <w:r>
        <w:t>иентированных некоммерческих организаций;</w:t>
      </w:r>
    </w:p>
    <w:p w14:paraId="561E802A" w14:textId="77777777" w:rsidR="00651934" w:rsidRDefault="00E94B78">
      <w:pPr>
        <w:pStyle w:val="ConsPlusNormal0"/>
        <w:spacing w:before="240"/>
        <w:ind w:firstLine="540"/>
        <w:jc w:val="both"/>
      </w:pPr>
      <w:r>
        <w:t>б) разработки и издания методических материалов для социально ориентированных некоммерческих организаций;</w:t>
      </w:r>
    </w:p>
    <w:p w14:paraId="6B27BDAC" w14:textId="77777777" w:rsidR="00651934" w:rsidRDefault="00E94B78">
      <w:pPr>
        <w:pStyle w:val="ConsPlusNormal0"/>
        <w:spacing w:before="240"/>
        <w:ind w:firstLine="540"/>
        <w:jc w:val="both"/>
      </w:pPr>
      <w:r>
        <w:t>в) организации проведения информационно-методических семинаров, научно-практических конференций для работник</w:t>
      </w:r>
      <w:r>
        <w:t>ов и добровольцев социально ориентированных некоммерческих организаций по вопросам деятельности социально ориентированных некоммерческих организаций и оказания государственной поддержки;</w:t>
      </w:r>
    </w:p>
    <w:p w14:paraId="6EA45755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г) консультирования работников и добровольцев (волонтеров) социально </w:t>
      </w:r>
      <w:r>
        <w:t>ориентированных некоммерческих организаций по вопросам деятельности социально ориентированных некоммерческих организаций.</w:t>
      </w:r>
    </w:p>
    <w:p w14:paraId="31B74ECB" w14:textId="77777777" w:rsidR="00651934" w:rsidRDefault="00E94B78">
      <w:pPr>
        <w:pStyle w:val="ConsPlusNormal0"/>
        <w:jc w:val="both"/>
      </w:pPr>
      <w:r>
        <w:t xml:space="preserve">(в ред. </w:t>
      </w:r>
      <w:hyperlink r:id="rId77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60567F69" w14:textId="77777777" w:rsidR="00651934" w:rsidRDefault="00651934">
      <w:pPr>
        <w:pStyle w:val="ConsPlusNormal0"/>
        <w:jc w:val="both"/>
      </w:pPr>
    </w:p>
    <w:p w14:paraId="7162CBCA" w14:textId="77777777" w:rsidR="00651934" w:rsidRDefault="00E94B78">
      <w:pPr>
        <w:pStyle w:val="ConsPlusTitle0"/>
        <w:ind w:firstLine="540"/>
        <w:jc w:val="both"/>
        <w:outlineLvl w:val="1"/>
      </w:pPr>
      <w:r>
        <w:t>Статья 15. Поддержка в сфере подготовки, дополнительного профессионального образования работников и добровольцев социально ориентированных некоммерческих организаций</w:t>
      </w:r>
    </w:p>
    <w:p w14:paraId="7630ECC1" w14:textId="77777777" w:rsidR="00651934" w:rsidRDefault="00E94B78">
      <w:pPr>
        <w:pStyle w:val="ConsPlusNormal0"/>
        <w:jc w:val="both"/>
      </w:pPr>
      <w:r>
        <w:t xml:space="preserve">(в ред. </w:t>
      </w:r>
      <w:hyperlink r:id="rId78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06.03.2014 N 6-2115)</w:t>
      </w:r>
    </w:p>
    <w:p w14:paraId="4DF7A95D" w14:textId="77777777" w:rsidR="00651934" w:rsidRDefault="00651934">
      <w:pPr>
        <w:pStyle w:val="ConsPlusNormal0"/>
        <w:jc w:val="both"/>
      </w:pPr>
    </w:p>
    <w:p w14:paraId="31293B5D" w14:textId="77777777" w:rsidR="00651934" w:rsidRDefault="00E94B78">
      <w:pPr>
        <w:pStyle w:val="ConsPlusNormal0"/>
        <w:ind w:firstLine="540"/>
        <w:jc w:val="both"/>
      </w:pPr>
      <w:r>
        <w:t xml:space="preserve">Поддержка в сфере подготовки, дополнительного профессионального образования работников и добровольцев </w:t>
      </w:r>
      <w:r>
        <w:t>социально ориентированных некоммерческих организаций осуществляется путем:</w:t>
      </w:r>
    </w:p>
    <w:p w14:paraId="15D72BD0" w14:textId="77777777" w:rsidR="00651934" w:rsidRDefault="00E94B78">
      <w:pPr>
        <w:pStyle w:val="ConsPlusNormal0"/>
        <w:jc w:val="both"/>
      </w:pPr>
      <w:r>
        <w:t xml:space="preserve">(в ред. </w:t>
      </w:r>
      <w:hyperlink r:id="rId79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06.03.2014 N 6</w:t>
      </w:r>
      <w:r>
        <w:t>-2115)</w:t>
      </w:r>
    </w:p>
    <w:p w14:paraId="7AB899E9" w14:textId="77777777" w:rsidR="00651934" w:rsidRDefault="00E94B78">
      <w:pPr>
        <w:pStyle w:val="ConsPlusNormal0"/>
        <w:spacing w:before="240"/>
        <w:ind w:firstLine="540"/>
        <w:jc w:val="both"/>
      </w:pPr>
      <w:r>
        <w:t>а) организации проведения лекций и конференций для работников и добровольцев (волонтеров) социально ориентированных некоммерческих организаций;</w:t>
      </w:r>
    </w:p>
    <w:p w14:paraId="16F56733" w14:textId="77777777" w:rsidR="00651934" w:rsidRDefault="00E94B78">
      <w:pPr>
        <w:pStyle w:val="ConsPlusNormal0"/>
        <w:jc w:val="both"/>
      </w:pPr>
      <w:r>
        <w:t xml:space="preserve">(в ред. </w:t>
      </w:r>
      <w:hyperlink r:id="rId80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5F84C433" w14:textId="77777777" w:rsidR="00651934" w:rsidRDefault="00E94B78">
      <w:pPr>
        <w:pStyle w:val="ConsPlusNormal0"/>
        <w:spacing w:before="240"/>
        <w:ind w:firstLine="540"/>
        <w:jc w:val="both"/>
      </w:pPr>
      <w:r>
        <w:t>б) оказания учебно-методологической, научно-методической помощи социально орие</w:t>
      </w:r>
      <w:r>
        <w:t>нтированным некоммерческим организациям;</w:t>
      </w:r>
    </w:p>
    <w:p w14:paraId="0367CCF8" w14:textId="77777777" w:rsidR="00651934" w:rsidRDefault="00E94B78">
      <w:pPr>
        <w:pStyle w:val="ConsPlusNormal0"/>
        <w:spacing w:before="240"/>
        <w:ind w:firstLine="540"/>
        <w:jc w:val="both"/>
      </w:pPr>
      <w:r>
        <w:lastRenderedPageBreak/>
        <w:t>в) содействия в проведении социально ориентированными некоммерческими организациями форумов, конференций, семинаров, "круглых столов" и других информационно-методических мероприятий;</w:t>
      </w:r>
    </w:p>
    <w:p w14:paraId="402F03E9" w14:textId="77777777" w:rsidR="00651934" w:rsidRDefault="00E94B78">
      <w:pPr>
        <w:pStyle w:val="ConsPlusNormal0"/>
        <w:spacing w:before="240"/>
        <w:ind w:firstLine="540"/>
        <w:jc w:val="both"/>
      </w:pPr>
      <w:r>
        <w:t>г) организации предоставления до</w:t>
      </w:r>
      <w:r>
        <w:t>полнительного профессионального образования в государственных образовательных организациях, подведомственных исполнительным органам края;</w:t>
      </w:r>
    </w:p>
    <w:p w14:paraId="66B5D5DD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81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06.03.2014 N 6-2115; в ред. </w:t>
      </w:r>
      <w:hyperlink r:id="rId82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</w:t>
      </w:r>
      <w:r>
        <w:t>N 7-2877)</w:t>
      </w:r>
    </w:p>
    <w:p w14:paraId="68DA5F6A" w14:textId="77777777" w:rsidR="00651934" w:rsidRDefault="00E94B78">
      <w:pPr>
        <w:pStyle w:val="ConsPlusNormal0"/>
        <w:spacing w:before="240"/>
        <w:ind w:firstLine="540"/>
        <w:jc w:val="both"/>
      </w:pPr>
      <w:r>
        <w:t>д) создания условий для повышения профессионального уровня, совершенствования и (или) получения новой компетенции, необходимой для профессиональной деятельности работников и добровольцев социально ориентированных некоммерческих организаций.</w:t>
      </w:r>
    </w:p>
    <w:p w14:paraId="1C8B6770" w14:textId="77777777" w:rsidR="00651934" w:rsidRDefault="00E94B7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</w:t>
      </w:r>
      <w:r>
        <w:t xml:space="preserve">"д" введен </w:t>
      </w:r>
      <w:hyperlink r:id="rId83" w:tooltip="Закон Красноярского края от 06.03.2014 N 6-211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4.03.2014) {КонсультантПлюс}">
        <w:r>
          <w:rPr>
            <w:color w:val="0000FF"/>
          </w:rPr>
          <w:t>Законом</w:t>
        </w:r>
      </w:hyperlink>
      <w:r>
        <w:t xml:space="preserve"> Красноярского края от 06.03.2014 N 6-2115)</w:t>
      </w:r>
    </w:p>
    <w:p w14:paraId="2B0BE5D1" w14:textId="77777777" w:rsidR="00651934" w:rsidRDefault="00651934">
      <w:pPr>
        <w:pStyle w:val="ConsPlusNormal0"/>
        <w:jc w:val="both"/>
      </w:pPr>
    </w:p>
    <w:p w14:paraId="027C4A43" w14:textId="77777777" w:rsidR="00651934" w:rsidRDefault="00E94B78">
      <w:pPr>
        <w:pStyle w:val="ConsPlusTitle0"/>
        <w:ind w:firstLine="540"/>
        <w:jc w:val="both"/>
        <w:outlineLvl w:val="1"/>
      </w:pPr>
      <w:r>
        <w:t>Статья 16. Ресурсные центры поддержки общественных инициатив</w:t>
      </w:r>
    </w:p>
    <w:p w14:paraId="75399CD1" w14:textId="77777777" w:rsidR="00651934" w:rsidRDefault="00651934">
      <w:pPr>
        <w:pStyle w:val="ConsPlusNormal0"/>
        <w:ind w:firstLine="540"/>
        <w:jc w:val="both"/>
      </w:pPr>
    </w:p>
    <w:p w14:paraId="3E41EBC6" w14:textId="77777777" w:rsidR="00651934" w:rsidRDefault="00E94B78">
      <w:pPr>
        <w:pStyle w:val="ConsPlusNormal0"/>
        <w:ind w:firstLine="540"/>
        <w:jc w:val="both"/>
      </w:pPr>
      <w:r>
        <w:t>(</w:t>
      </w:r>
      <w:r>
        <w:t xml:space="preserve">в ред. </w:t>
      </w:r>
      <w:hyperlink r:id="rId84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01FEE06D" w14:textId="77777777" w:rsidR="00651934" w:rsidRDefault="00651934">
      <w:pPr>
        <w:pStyle w:val="ConsPlusNormal0"/>
        <w:jc w:val="both"/>
      </w:pPr>
    </w:p>
    <w:p w14:paraId="29F472BE" w14:textId="77777777" w:rsidR="00651934" w:rsidRDefault="00E94B78">
      <w:pPr>
        <w:pStyle w:val="ConsPlusNormal0"/>
        <w:ind w:firstLine="540"/>
        <w:jc w:val="both"/>
      </w:pPr>
      <w:r>
        <w:t>1. В целях содействия созданию и эффективной деятельности социально ориентированных некоммерческих организаций, оказания им поддержки создаются ресурсные центры поддержки общественных инициатив (далее - ресурсные центры).</w:t>
      </w:r>
    </w:p>
    <w:p w14:paraId="21E29EE5" w14:textId="77777777" w:rsidR="00651934" w:rsidRDefault="00E94B78">
      <w:pPr>
        <w:pStyle w:val="ConsPlusNormal0"/>
        <w:spacing w:before="240"/>
        <w:ind w:firstLine="540"/>
        <w:jc w:val="both"/>
      </w:pPr>
      <w:r>
        <w:t>2. Ресурсные центры создаются в фо</w:t>
      </w:r>
      <w:r>
        <w:t>рме краевых государственных или муниципальных учреждений (подразделения муниципального учреждения) или в форме некоммерческих организаций, созданных в результате учреждения гражданами и (или) юридическими лицами.</w:t>
      </w:r>
    </w:p>
    <w:p w14:paraId="0DF686B2" w14:textId="77777777" w:rsidR="00651934" w:rsidRDefault="00E94B78">
      <w:pPr>
        <w:pStyle w:val="ConsPlusNormal0"/>
        <w:spacing w:before="240"/>
        <w:ind w:firstLine="540"/>
        <w:jc w:val="both"/>
      </w:pPr>
      <w:bookmarkStart w:id="5" w:name="P251"/>
      <w:bookmarkEnd w:id="5"/>
      <w:r>
        <w:t>3. Ресурсные центры обеспечивают выполнение</w:t>
      </w:r>
      <w:r>
        <w:t xml:space="preserve"> следующих основных функций:</w:t>
      </w:r>
    </w:p>
    <w:p w14:paraId="459A036D" w14:textId="77777777" w:rsidR="00651934" w:rsidRDefault="00E94B78">
      <w:pPr>
        <w:pStyle w:val="ConsPlusNormal0"/>
        <w:spacing w:before="240"/>
        <w:ind w:firstLine="540"/>
        <w:jc w:val="both"/>
      </w:pPr>
      <w:r>
        <w:t>а) организация оказания (оказание) гражданам, социально ориентированным некоммерческим организациям информационных, методических, консультационных, консалтинговых, просветительских услуг, ресурсной поддержки, а также организаци</w:t>
      </w:r>
      <w:r>
        <w:t>я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организаций;</w:t>
      </w:r>
    </w:p>
    <w:p w14:paraId="40823F3E" w14:textId="77777777" w:rsidR="00651934" w:rsidRDefault="00E94B78">
      <w:pPr>
        <w:pStyle w:val="ConsPlusNormal0"/>
        <w:spacing w:before="240"/>
        <w:ind w:firstLine="540"/>
        <w:jc w:val="both"/>
      </w:pPr>
      <w:r>
        <w:t>б) оказание помощи в оформлении документов при государственной регистрации социально ориентированных не</w:t>
      </w:r>
      <w:r>
        <w:t>коммерческих организаций;</w:t>
      </w:r>
    </w:p>
    <w:p w14:paraId="5FC114C6" w14:textId="77777777" w:rsidR="00651934" w:rsidRDefault="00E94B78">
      <w:pPr>
        <w:pStyle w:val="ConsPlusNormal0"/>
        <w:spacing w:before="240"/>
        <w:ind w:firstLine="540"/>
        <w:jc w:val="both"/>
      </w:pPr>
      <w:r>
        <w:t>в) обобщение и распространение положительного опыта деятельности социально ориентированных некоммерческих организаций;</w:t>
      </w:r>
    </w:p>
    <w:p w14:paraId="0D46D550" w14:textId="77777777" w:rsidR="00651934" w:rsidRDefault="00E94B78">
      <w:pPr>
        <w:pStyle w:val="ConsPlusNormal0"/>
        <w:spacing w:before="240"/>
        <w:ind w:firstLine="540"/>
        <w:jc w:val="both"/>
      </w:pPr>
      <w:r>
        <w:t>г) содействие взаимодействию социально ориентированных некоммерческих организаций с исполнительными органами кр</w:t>
      </w:r>
      <w:r>
        <w:t>ая, органами местного самоуправления, бизнесом, средствами массовой информации и другими социально ориентированными некоммерческими организациями;</w:t>
      </w:r>
    </w:p>
    <w:p w14:paraId="71720852" w14:textId="77777777" w:rsidR="00651934" w:rsidRDefault="00E94B78">
      <w:pPr>
        <w:pStyle w:val="ConsPlusNormal0"/>
        <w:jc w:val="both"/>
      </w:pPr>
      <w:r>
        <w:t xml:space="preserve">(в ред. </w:t>
      </w:r>
      <w:hyperlink r:id="rId85" w:tooltip="Закон Красноярского края от 13.06.2024 N 7-2877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9.06.2024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13.06.2024 N 7-2877)</w:t>
      </w:r>
    </w:p>
    <w:p w14:paraId="3EB61CB6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д) информирование населения о деятельности социально ориентированных некоммерческих </w:t>
      </w:r>
      <w:r>
        <w:lastRenderedPageBreak/>
        <w:t>организаций;</w:t>
      </w:r>
    </w:p>
    <w:p w14:paraId="6B7853BF" w14:textId="77777777" w:rsidR="00651934" w:rsidRDefault="00E94B78">
      <w:pPr>
        <w:pStyle w:val="ConsPlusNormal0"/>
        <w:spacing w:before="240"/>
        <w:ind w:firstLine="540"/>
        <w:jc w:val="both"/>
      </w:pPr>
      <w:r>
        <w:t>е) организация и проведение мероприятий, направленных на развитие гражданского о</w:t>
      </w:r>
      <w:r>
        <w:t>бщества;</w:t>
      </w:r>
    </w:p>
    <w:p w14:paraId="0231BA3B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ж) организация и проведение исследований состояния социально ориентированных некоммерческих организаций Красноярского края, а также проведение мониторинга и оценки качества мероприятий, проектов по содействию и поддержке социально ориентированных </w:t>
      </w:r>
      <w:r>
        <w:t>некоммерческих организаций на территории Красноярского края.</w:t>
      </w:r>
    </w:p>
    <w:p w14:paraId="48C21604" w14:textId="77777777" w:rsidR="00651934" w:rsidRDefault="00651934">
      <w:pPr>
        <w:pStyle w:val="ConsPlusNormal0"/>
        <w:jc w:val="both"/>
      </w:pPr>
    </w:p>
    <w:p w14:paraId="58D37437" w14:textId="77777777" w:rsidR="00651934" w:rsidRDefault="00E94B78">
      <w:pPr>
        <w:pStyle w:val="ConsPlusTitle0"/>
        <w:jc w:val="center"/>
        <w:outlineLvl w:val="0"/>
      </w:pPr>
      <w:r>
        <w:t>Глава IV. ПОДДЕРЖКА СОЦИАЛЬНО ОРИЕНТИРОВАННЫХ</w:t>
      </w:r>
    </w:p>
    <w:p w14:paraId="431E4DE1" w14:textId="77777777" w:rsidR="00651934" w:rsidRDefault="00E94B78">
      <w:pPr>
        <w:pStyle w:val="ConsPlusTitle0"/>
        <w:jc w:val="center"/>
      </w:pPr>
      <w:r>
        <w:t>НЕКОММЕРЧЕСКИХ ОРГАНИЗАЦИЙ В МУНИЦИПАЛЬНЫХ</w:t>
      </w:r>
    </w:p>
    <w:p w14:paraId="7C9E79CA" w14:textId="77777777" w:rsidR="00651934" w:rsidRDefault="00E94B78">
      <w:pPr>
        <w:pStyle w:val="ConsPlusTitle0"/>
        <w:jc w:val="center"/>
      </w:pPr>
      <w:r>
        <w:t>ОБРАЗОВАНИЯХ КРАЯ</w:t>
      </w:r>
    </w:p>
    <w:p w14:paraId="66B33E68" w14:textId="77777777" w:rsidR="00651934" w:rsidRDefault="00651934">
      <w:pPr>
        <w:pStyle w:val="ConsPlusNormal0"/>
        <w:jc w:val="both"/>
      </w:pPr>
    </w:p>
    <w:p w14:paraId="056DF7B9" w14:textId="77777777" w:rsidR="00651934" w:rsidRDefault="00E94B78">
      <w:pPr>
        <w:pStyle w:val="ConsPlusTitle0"/>
        <w:ind w:firstLine="540"/>
        <w:jc w:val="both"/>
        <w:outlineLvl w:val="1"/>
      </w:pPr>
      <w:r>
        <w:t xml:space="preserve">Статья 17. Муниципальные программы поддержки социально ориентированных некоммерческих </w:t>
      </w:r>
      <w:r>
        <w:t>организаций</w:t>
      </w:r>
    </w:p>
    <w:p w14:paraId="66C522CF" w14:textId="77777777" w:rsidR="00651934" w:rsidRDefault="00651934">
      <w:pPr>
        <w:pStyle w:val="ConsPlusNormal0"/>
        <w:jc w:val="both"/>
      </w:pPr>
    </w:p>
    <w:p w14:paraId="33D55EA7" w14:textId="77777777" w:rsidR="00651934" w:rsidRDefault="00E94B78">
      <w:pPr>
        <w:pStyle w:val="ConsPlusNormal0"/>
        <w:ind w:firstLine="540"/>
        <w:jc w:val="both"/>
      </w:pPr>
      <w:r>
        <w:t>1. Органы местного самоуправления могут принимать муниципальные программы (подпрограммы) поддержки социально ориентированных некоммерческих организаций за счет средств местных бюджетов.</w:t>
      </w:r>
    </w:p>
    <w:p w14:paraId="1B9D0563" w14:textId="77777777" w:rsidR="00651934" w:rsidRDefault="00E94B78">
      <w:pPr>
        <w:pStyle w:val="ConsPlusNormal0"/>
        <w:jc w:val="both"/>
      </w:pPr>
      <w:r>
        <w:t xml:space="preserve">(в ред. </w:t>
      </w:r>
      <w:hyperlink r:id="rId86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71E45CD6" w14:textId="77777777" w:rsidR="00651934" w:rsidRDefault="00E94B78">
      <w:pPr>
        <w:pStyle w:val="ConsPlusNormal0"/>
        <w:spacing w:before="240"/>
        <w:ind w:firstLine="540"/>
        <w:jc w:val="both"/>
      </w:pPr>
      <w:r>
        <w:t>2. Правительство края ежегодно проводит конкурс муниципальных программ (подпрограмм) поддержки социально ориентированных неко</w:t>
      </w:r>
      <w:r>
        <w:t>ммерческих организаций "Лучшая муниципальная программа (подпрограмма) поддержки социально ориентированных некоммерческих организаций муниципального округа и (или) городского округа края".</w:t>
      </w:r>
    </w:p>
    <w:p w14:paraId="60CA6E95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28.02.2019 </w:t>
      </w:r>
      <w:hyperlink r:id="rId87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N 7-2521</w:t>
        </w:r>
      </w:hyperlink>
      <w:r>
        <w:t xml:space="preserve">, от 08.10.2020 </w:t>
      </w:r>
      <w:hyperlink r:id="rId88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89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5101393F" w14:textId="77777777" w:rsidR="00651934" w:rsidRDefault="00E94B78">
      <w:pPr>
        <w:pStyle w:val="ConsPlusNormal0"/>
        <w:spacing w:before="240"/>
        <w:ind w:firstLine="540"/>
        <w:jc w:val="both"/>
      </w:pPr>
      <w:r>
        <w:t>3. Правительство края образует конкурсную комиссию, которая формируется из числа государственных гражданских служащих края и (или) лиц, замещающих государственные должности края, в том числе депутатов Законодательног</w:t>
      </w:r>
      <w:r>
        <w:t>о Собрания края, а также представителей общественности, представителей социально ориентированных некоммерческих организаций. Количество представителей государственных гражданских служащих края и лиц, замещающих государственные должности края, за исключение</w:t>
      </w:r>
      <w:r>
        <w:t>м депутатов Законодательного Собрания края, не должно превышать одной трети от общего числа членов конкурсной комиссии. Состав конкурсной комиссии и порядок ее работы утверждаются Правительством края.</w:t>
      </w:r>
    </w:p>
    <w:p w14:paraId="36FE0E0A" w14:textId="77777777" w:rsidR="00651934" w:rsidRDefault="00E94B78">
      <w:pPr>
        <w:pStyle w:val="ConsPlusNormal0"/>
        <w:spacing w:before="240"/>
        <w:ind w:firstLine="540"/>
        <w:jc w:val="both"/>
      </w:pPr>
      <w:bookmarkStart w:id="6" w:name="P272"/>
      <w:bookmarkEnd w:id="6"/>
      <w:r>
        <w:t>4. Бюджетам муниципальных округов и городских округов к</w:t>
      </w:r>
      <w:r>
        <w:t xml:space="preserve">рая - победителям конкурса муниципальных программ (подпрограмм) поддержки социально ориентированных некоммерческих организаций в порядке </w:t>
      </w:r>
      <w:proofErr w:type="spellStart"/>
      <w:r>
        <w:t>софинансирования</w:t>
      </w:r>
      <w:proofErr w:type="spellEnd"/>
      <w:r>
        <w:t xml:space="preserve"> расходов муниципальных образований края из средств краевого бюджета предоставляются субсидии на реализ</w:t>
      </w:r>
      <w:r>
        <w:t>ацию муниципальных программ (подпрограмм) поддержки социально ориентированных некоммерческих организаций.</w:t>
      </w:r>
    </w:p>
    <w:p w14:paraId="4B6D5B8A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28.02.2019 </w:t>
      </w:r>
      <w:hyperlink r:id="rId90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N 7-2521</w:t>
        </w:r>
      </w:hyperlink>
      <w:r>
        <w:t xml:space="preserve">, от 08.10.2020 </w:t>
      </w:r>
      <w:hyperlink r:id="rId91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92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3D5DA908" w14:textId="77777777" w:rsidR="00651934" w:rsidRDefault="00E94B78">
      <w:pPr>
        <w:pStyle w:val="ConsPlusNormal0"/>
        <w:spacing w:before="240"/>
        <w:ind w:firstLine="540"/>
        <w:jc w:val="both"/>
      </w:pPr>
      <w:r>
        <w:t>Условия и порядок предоставления и распределения бюджетам муни</w:t>
      </w:r>
      <w:r>
        <w:t xml:space="preserve">ципальных округов и городских округов края субсидий (в том числе критерии отбора муниципальных округов и </w:t>
      </w:r>
      <w:r>
        <w:lastRenderedPageBreak/>
        <w:t>городских округов края для предоставления указанных субсидий и показатели результативности использования субсидий), распределение субсидий между бюджет</w:t>
      </w:r>
      <w:r>
        <w:t>ами муниципальных округов и городских округов края, а также порядок возврата субсидий в случае нарушения условий их предоставления (в том числе в случае недостижения показателей результативности использования субсидий) и порядок представления отчетности ус</w:t>
      </w:r>
      <w:r>
        <w:t>танавливаются Правительством края.</w:t>
      </w:r>
    </w:p>
    <w:p w14:paraId="4D2A60F6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08.10.2020 </w:t>
      </w:r>
      <w:hyperlink r:id="rId93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94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6DD69B06" w14:textId="77777777" w:rsidR="00651934" w:rsidRDefault="00651934">
      <w:pPr>
        <w:pStyle w:val="ConsPlusNormal0"/>
        <w:jc w:val="both"/>
      </w:pPr>
    </w:p>
    <w:p w14:paraId="5D063754" w14:textId="77777777" w:rsidR="00651934" w:rsidRDefault="00E94B78">
      <w:pPr>
        <w:pStyle w:val="ConsPlusTitle0"/>
        <w:ind w:firstLine="540"/>
        <w:jc w:val="both"/>
        <w:outlineLvl w:val="1"/>
      </w:pPr>
      <w:bookmarkStart w:id="7" w:name="P277"/>
      <w:bookmarkEnd w:id="7"/>
      <w:r>
        <w:t>Статья 18. Поддержка муниципальных ресурсных центров поддержки общественных инициатив</w:t>
      </w:r>
    </w:p>
    <w:p w14:paraId="52857EFC" w14:textId="77777777" w:rsidR="00651934" w:rsidRDefault="00651934">
      <w:pPr>
        <w:pStyle w:val="ConsPlusNormal0"/>
        <w:ind w:firstLine="540"/>
        <w:jc w:val="both"/>
      </w:pPr>
    </w:p>
    <w:p w14:paraId="666571D8" w14:textId="77777777" w:rsidR="00651934" w:rsidRDefault="00E94B78">
      <w:pPr>
        <w:pStyle w:val="ConsPlusNormal0"/>
        <w:ind w:firstLine="540"/>
        <w:jc w:val="both"/>
      </w:pPr>
      <w:r>
        <w:t xml:space="preserve">(в ред. </w:t>
      </w:r>
      <w:hyperlink r:id="rId95" w:tooltip="Закон Красноярского края от 28.02.2019 N 7-2521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17.03.2019) {КонсультантПлюс}">
        <w:r>
          <w:rPr>
            <w:color w:val="0000FF"/>
          </w:rPr>
          <w:t>Закона</w:t>
        </w:r>
      </w:hyperlink>
      <w:r>
        <w:t xml:space="preserve"> Красноярского края от 28.02.2019 N 7-2521)</w:t>
      </w:r>
    </w:p>
    <w:p w14:paraId="5CCD65AD" w14:textId="77777777" w:rsidR="00651934" w:rsidRDefault="00651934">
      <w:pPr>
        <w:pStyle w:val="ConsPlusNormal0"/>
        <w:jc w:val="both"/>
      </w:pPr>
    </w:p>
    <w:p w14:paraId="4EC28180" w14:textId="77777777" w:rsidR="00651934" w:rsidRDefault="00E94B78">
      <w:pPr>
        <w:pStyle w:val="ConsPlusNormal0"/>
        <w:ind w:firstLine="540"/>
        <w:jc w:val="both"/>
      </w:pPr>
      <w:r>
        <w:t>1. В целях содействия созданию и эффективной деятельности социально ориентированных некоммерческих организаци</w:t>
      </w:r>
      <w:r>
        <w:t>й, оказания им поддержки органы местного самоуправления края могут создавать муниципальные ресурсные центры поддержки общественных инициатив и (или) привлекать организации в качестве исполнителей услуг (работ) для муниципальных нужд, обеспечивающих выполне</w:t>
      </w:r>
      <w:r>
        <w:t xml:space="preserve">ние функций, предусмотренных </w:t>
      </w:r>
      <w:hyperlink w:anchor="P251" w:tooltip="3. Ресурсные центры обеспечивают выполнение следующих основных функций:">
        <w:r>
          <w:rPr>
            <w:color w:val="0000FF"/>
          </w:rPr>
          <w:t>пунктом 3 статьи 16</w:t>
        </w:r>
      </w:hyperlink>
      <w:r>
        <w:t xml:space="preserve"> настоящего Закона.</w:t>
      </w:r>
    </w:p>
    <w:p w14:paraId="16EEFBAC" w14:textId="77777777" w:rsidR="00651934" w:rsidRDefault="00E94B78">
      <w:pPr>
        <w:pStyle w:val="ConsPlusNormal0"/>
        <w:spacing w:before="240"/>
        <w:ind w:firstLine="540"/>
        <w:jc w:val="both"/>
      </w:pPr>
      <w:r>
        <w:t>2. Правительство края один раз в три года проводит конкурс муниципальных ресурсных ц</w:t>
      </w:r>
      <w:r>
        <w:t>ентров поддержки общественных инициатив среди муниципальных округов и городских округов края по территориальному принципу, согласно которому муниципальные округа и городские округа формируются в отдельные группы муниципальных образований. Объем средств, вы</w:t>
      </w:r>
      <w:r>
        <w:t>деляемых по каждой группе муниципальных образований, устанавливается Правительством края.</w:t>
      </w:r>
    </w:p>
    <w:p w14:paraId="6939A5BC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08.10.2020 </w:t>
      </w:r>
      <w:hyperlink r:id="rId96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97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63981C99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3. Правительство края образует конкурсную комиссию, которая формируется из </w:t>
      </w:r>
      <w:r>
        <w:t>числа государственных гражданских служащих края и (или) лиц, замещающих государственные должности края, в том числе депутатов Законодательного Собрания края, а также представителей общественности. Количество представителей государственных гражданских служа</w:t>
      </w:r>
      <w:r>
        <w:t>щих края и лиц, замещающих государственные должности края, за исключением депутатов Законодательного Собрания края, не должно превышать одной трети от общего числа членов конкурсной комиссии. Состав конкурсной комиссии и порядок ее работы утверждаются Прав</w:t>
      </w:r>
      <w:r>
        <w:t>ительством края.</w:t>
      </w:r>
    </w:p>
    <w:p w14:paraId="5D8E0AB9" w14:textId="77777777" w:rsidR="00651934" w:rsidRDefault="00E94B78">
      <w:pPr>
        <w:pStyle w:val="ConsPlusNormal0"/>
        <w:spacing w:before="240"/>
        <w:ind w:firstLine="540"/>
        <w:jc w:val="both"/>
      </w:pPr>
      <w:bookmarkStart w:id="8" w:name="P285"/>
      <w:bookmarkEnd w:id="8"/>
      <w:r>
        <w:t xml:space="preserve">4. Бюджетам муниципальных округов и городских округов края - победителям конкурса ресурсных центров поддержки общественных инициатив ежегодно в течение трех лет, при достижении показателей результативности, в порядке </w:t>
      </w:r>
      <w:proofErr w:type="spellStart"/>
      <w:r>
        <w:t>софинансирования</w:t>
      </w:r>
      <w:proofErr w:type="spellEnd"/>
      <w:r>
        <w:t xml:space="preserve"> расхо</w:t>
      </w:r>
      <w:r>
        <w:t>дов муниципальных образований края из средств краевого бюджета предоставляются субсидии на обеспечение деятельности муниципальных ресурсных центров поддержки общественных инициатив.</w:t>
      </w:r>
    </w:p>
    <w:p w14:paraId="2D3E3FB0" w14:textId="77777777" w:rsidR="00651934" w:rsidRDefault="00E94B78">
      <w:pPr>
        <w:pStyle w:val="ConsPlusNormal0"/>
        <w:jc w:val="both"/>
      </w:pPr>
      <w:r>
        <w:t xml:space="preserve">(в ред. Законов Красноярского края от 08.10.2020 </w:t>
      </w:r>
      <w:hyperlink r:id="rId98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99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481E0CAB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5. Условия и </w:t>
      </w:r>
      <w:hyperlink r:id="rId100" w:tooltip="Постановление Правительства Красноярского края от 18.06.2020 N 447-п &quot;Об утверждении Порядка предоставления и расходования муниципальными районами и городскими округами Красноярского края субсидий на обеспечение деятельности муниципальных ресурсных центров под">
        <w:r>
          <w:rPr>
            <w:color w:val="0000FF"/>
          </w:rPr>
          <w:t>порядок</w:t>
        </w:r>
      </w:hyperlink>
      <w:r>
        <w:t xml:space="preserve"> предоставления и распределения бюджетам муниципальных округов и городских округов края субсидий (в том числе критерии о</w:t>
      </w:r>
      <w:r>
        <w:t>тбора муниципальных округов и городских округов края для предоставления указанных субсидий и показатели результативности использования субсидий), распределение субсидий между бюджетами муниципальных округов и городских округов края, а также порядок возврат</w:t>
      </w:r>
      <w:r>
        <w:t xml:space="preserve">а субсидий в случае нарушения условий их </w:t>
      </w:r>
      <w:r>
        <w:lastRenderedPageBreak/>
        <w:t>предоставления (в том числе в случае недостижения показателей результативности использования субсидий) и порядок представления отчетности устанавливаются Правительством края.</w:t>
      </w:r>
    </w:p>
    <w:p w14:paraId="43D8CBC5" w14:textId="77777777" w:rsidR="00651934" w:rsidRDefault="00E94B78">
      <w:pPr>
        <w:pStyle w:val="ConsPlusNormal0"/>
        <w:jc w:val="both"/>
      </w:pPr>
      <w:r>
        <w:t>(в ред. Законов Красноярского края от 08</w:t>
      </w:r>
      <w:r>
        <w:t xml:space="preserve">.10.2020 </w:t>
      </w:r>
      <w:hyperlink r:id="rId101" w:tooltip="Закон Красноярского края от 08.10.2020 N 10-4235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1.10.2020) {КонсультантПлюс}">
        <w:r>
          <w:rPr>
            <w:color w:val="0000FF"/>
          </w:rPr>
          <w:t>N 10-4235</w:t>
        </w:r>
      </w:hyperlink>
      <w:r>
        <w:t xml:space="preserve">, от 18.12.2025 </w:t>
      </w:r>
      <w:hyperlink r:id="rId102" w:tooltip="Закон Красноярского края от 18.12.2025 N 10-4680 &quot;О внесении изменений в Закон края &quot;О государственной поддержке социально ориентированных некоммерческих организаций в Красноярском крае&quot; (подписан Губернатором Красноярского края 23.12.2025) {КонсультантПлюс}">
        <w:r>
          <w:rPr>
            <w:color w:val="0000FF"/>
          </w:rPr>
          <w:t>N 10-4680</w:t>
        </w:r>
      </w:hyperlink>
      <w:r>
        <w:t>)</w:t>
      </w:r>
    </w:p>
    <w:p w14:paraId="6F0E21A0" w14:textId="77777777" w:rsidR="00651934" w:rsidRDefault="00651934">
      <w:pPr>
        <w:pStyle w:val="ConsPlusNormal0"/>
        <w:jc w:val="both"/>
      </w:pPr>
    </w:p>
    <w:p w14:paraId="0C2CE7E5" w14:textId="77777777" w:rsidR="00651934" w:rsidRDefault="00E94B78">
      <w:pPr>
        <w:pStyle w:val="ConsPlusTitle0"/>
        <w:jc w:val="center"/>
        <w:outlineLvl w:val="0"/>
      </w:pPr>
      <w:r>
        <w:t>Глава V. ЗАКЛЮЧИТЕЛЬНЫЕ ПОЛОЖЕНИЯ</w:t>
      </w:r>
    </w:p>
    <w:p w14:paraId="31C8FDE8" w14:textId="77777777" w:rsidR="00651934" w:rsidRDefault="00651934">
      <w:pPr>
        <w:pStyle w:val="ConsPlusNormal0"/>
        <w:jc w:val="both"/>
      </w:pPr>
    </w:p>
    <w:p w14:paraId="06C16C3A" w14:textId="77777777" w:rsidR="00651934" w:rsidRDefault="00E94B78">
      <w:pPr>
        <w:pStyle w:val="ConsPlusTitle0"/>
        <w:ind w:firstLine="540"/>
        <w:jc w:val="both"/>
        <w:outlineLvl w:val="1"/>
      </w:pPr>
      <w:r>
        <w:t>Статья 19. Финансовое обеспечение государственной поддержки социально ориентированных некоммерческих организаций</w:t>
      </w:r>
    </w:p>
    <w:p w14:paraId="4561905D" w14:textId="77777777" w:rsidR="00651934" w:rsidRDefault="00651934">
      <w:pPr>
        <w:pStyle w:val="ConsPlusNormal0"/>
        <w:jc w:val="both"/>
      </w:pPr>
    </w:p>
    <w:p w14:paraId="4AEC0877" w14:textId="77777777" w:rsidR="00651934" w:rsidRDefault="00E94B78">
      <w:pPr>
        <w:pStyle w:val="ConsPlusNormal0"/>
        <w:ind w:firstLine="540"/>
        <w:jc w:val="both"/>
      </w:pPr>
      <w:r>
        <w:t>Финансовое обеспечение государственной поддержки социал</w:t>
      </w:r>
      <w:r>
        <w:t>ьно ориентированных некоммерческих организаций на территории края является расходным обязательством Красноярского края и осуществляется за счет средств краевого бюджета.</w:t>
      </w:r>
    </w:p>
    <w:p w14:paraId="5C0D9E69" w14:textId="77777777" w:rsidR="00651934" w:rsidRDefault="00651934">
      <w:pPr>
        <w:pStyle w:val="ConsPlusNormal0"/>
        <w:jc w:val="both"/>
      </w:pPr>
    </w:p>
    <w:p w14:paraId="1183128A" w14:textId="77777777" w:rsidR="00651934" w:rsidRDefault="00E94B78">
      <w:pPr>
        <w:pStyle w:val="ConsPlusTitle0"/>
        <w:ind w:firstLine="540"/>
        <w:jc w:val="both"/>
        <w:outlineLvl w:val="1"/>
      </w:pPr>
      <w:r>
        <w:t>Статья 20. Контроль за соблюдением условий предоставления и использованием средств кр</w:t>
      </w:r>
      <w:r>
        <w:t>аевого бюджета</w:t>
      </w:r>
    </w:p>
    <w:p w14:paraId="6C6AFD4A" w14:textId="77777777" w:rsidR="00651934" w:rsidRDefault="00651934">
      <w:pPr>
        <w:pStyle w:val="ConsPlusNormal0"/>
        <w:jc w:val="both"/>
      </w:pPr>
    </w:p>
    <w:p w14:paraId="5F83F2D2" w14:textId="77777777" w:rsidR="00651934" w:rsidRDefault="00E94B78">
      <w:pPr>
        <w:pStyle w:val="ConsPlusNormal0"/>
        <w:ind w:firstLine="540"/>
        <w:jc w:val="both"/>
      </w:pPr>
      <w:bookmarkStart w:id="9" w:name="P298"/>
      <w:bookmarkEnd w:id="9"/>
      <w:r>
        <w:t>1. Контроль за соблюдением условий предоставления и использованием средств краевого бюджета, предоставляемых юридическим лицам, осуществляют органы финансового контроля, созданные Правительством края, и Счетная палата края в пределах своих полномочий, уста</w:t>
      </w:r>
      <w:r>
        <w:t>новленных действующим законодательством.</w:t>
      </w:r>
    </w:p>
    <w:p w14:paraId="640754B4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2. Принятие решения о возврате средств краевого бюджета в случае установления фактов нарушения юридическими лицами условий, указанных в </w:t>
      </w:r>
      <w:hyperlink w:anchor="P298" w:tooltip="1. Контроль за соблюдением условий предоставления и использованием средств краевого бюджета, предоставляемых юридическим лицам, осуществляют органы финансового контроля, созданные Правительством края, и Счетная палата края в пределах своих полномочий, установл">
        <w:r>
          <w:rPr>
            <w:color w:val="0000FF"/>
          </w:rPr>
          <w:t>пункте 1</w:t>
        </w:r>
      </w:hyperlink>
      <w:r>
        <w:t xml:space="preserve"> настоящей статьи, осуществляют ор</w:t>
      </w:r>
      <w:r>
        <w:t>ганы финансового контроля, созданные Правительством края, в пределах своих полномочий, установленных действующим законодательством.</w:t>
      </w:r>
    </w:p>
    <w:p w14:paraId="0849653F" w14:textId="77777777" w:rsidR="00651934" w:rsidRDefault="00651934">
      <w:pPr>
        <w:pStyle w:val="ConsPlusNormal0"/>
        <w:jc w:val="both"/>
      </w:pPr>
    </w:p>
    <w:p w14:paraId="02BDCBED" w14:textId="77777777" w:rsidR="00651934" w:rsidRDefault="00E94B78">
      <w:pPr>
        <w:pStyle w:val="ConsPlusTitle0"/>
        <w:ind w:firstLine="540"/>
        <w:jc w:val="both"/>
        <w:outlineLvl w:val="1"/>
      </w:pPr>
      <w:r>
        <w:t>Статья 21. Вступление в силу настоящего Закона</w:t>
      </w:r>
    </w:p>
    <w:p w14:paraId="4644F2C1" w14:textId="77777777" w:rsidR="00651934" w:rsidRDefault="00651934">
      <w:pPr>
        <w:pStyle w:val="ConsPlusNormal0"/>
        <w:jc w:val="both"/>
      </w:pPr>
    </w:p>
    <w:p w14:paraId="5E219DAC" w14:textId="77777777" w:rsidR="00651934" w:rsidRDefault="00E94B78">
      <w:pPr>
        <w:pStyle w:val="ConsPlusNormal0"/>
        <w:ind w:firstLine="540"/>
        <w:jc w:val="both"/>
      </w:pPr>
      <w:r>
        <w:t>1. Настоящий Закон вступает в силу через 10 дней со дня его официального оп</w:t>
      </w:r>
      <w:r>
        <w:t xml:space="preserve">убликования в краевой государственной газете "Наш Красноярский край", за исключением </w:t>
      </w:r>
      <w:hyperlink w:anchor="P277" w:tooltip="Статья 18. Поддержка муниципальных ресурсных центров поддержки общественных инициатив">
        <w:r>
          <w:rPr>
            <w:color w:val="0000FF"/>
          </w:rPr>
          <w:t>пункта 2 статьи 18</w:t>
        </w:r>
      </w:hyperlink>
      <w:r>
        <w:t xml:space="preserve"> настоящего Закона.</w:t>
      </w:r>
    </w:p>
    <w:p w14:paraId="4AAAABDF" w14:textId="77777777" w:rsidR="00651934" w:rsidRDefault="00E94B78">
      <w:pPr>
        <w:pStyle w:val="ConsPlusNormal0"/>
        <w:spacing w:before="240"/>
        <w:ind w:firstLine="540"/>
        <w:jc w:val="both"/>
      </w:pPr>
      <w:r>
        <w:t xml:space="preserve">2. </w:t>
      </w:r>
      <w:hyperlink w:anchor="P277" w:tooltip="Статья 18. Поддержка муниципальных ресурсных центров поддержки общественных инициатив">
        <w:r>
          <w:rPr>
            <w:color w:val="0000FF"/>
          </w:rPr>
          <w:t>Пункт 2 статьи 18</w:t>
        </w:r>
      </w:hyperlink>
      <w:r>
        <w:t xml:space="preserve"> настоящего Закона вступает в силу с 1 января 2014 года.</w:t>
      </w:r>
    </w:p>
    <w:p w14:paraId="1090626E" w14:textId="77777777" w:rsidR="00651934" w:rsidRDefault="00651934">
      <w:pPr>
        <w:pStyle w:val="ConsPlusNormal0"/>
        <w:jc w:val="both"/>
      </w:pPr>
    </w:p>
    <w:p w14:paraId="0E1CD654" w14:textId="77777777" w:rsidR="00651934" w:rsidRDefault="00E94B78">
      <w:pPr>
        <w:pStyle w:val="ConsPlusNormal0"/>
        <w:jc w:val="right"/>
      </w:pPr>
      <w:r>
        <w:t>Губернатор</w:t>
      </w:r>
    </w:p>
    <w:p w14:paraId="0357091F" w14:textId="77777777" w:rsidR="00651934" w:rsidRDefault="00E94B78">
      <w:pPr>
        <w:pStyle w:val="ConsPlusNormal0"/>
        <w:jc w:val="right"/>
      </w:pPr>
      <w:r>
        <w:t>Красноярского края</w:t>
      </w:r>
    </w:p>
    <w:p w14:paraId="3D058B02" w14:textId="77777777" w:rsidR="00651934" w:rsidRDefault="00E94B78">
      <w:pPr>
        <w:pStyle w:val="ConsPlusNormal0"/>
        <w:jc w:val="right"/>
      </w:pPr>
      <w:r>
        <w:t>Л.В.КУЗНЕЦОВ</w:t>
      </w:r>
    </w:p>
    <w:p w14:paraId="18B28DAB" w14:textId="77777777" w:rsidR="00651934" w:rsidRDefault="00E94B78">
      <w:pPr>
        <w:pStyle w:val="ConsPlusNormal0"/>
        <w:jc w:val="right"/>
      </w:pPr>
      <w:r>
        <w:t>18.02.2013</w:t>
      </w:r>
    </w:p>
    <w:p w14:paraId="14F1869B" w14:textId="77777777" w:rsidR="00651934" w:rsidRDefault="00651934">
      <w:pPr>
        <w:pStyle w:val="ConsPlusNormal0"/>
        <w:jc w:val="both"/>
      </w:pPr>
    </w:p>
    <w:p w14:paraId="10C5A59A" w14:textId="77777777" w:rsidR="00651934" w:rsidRDefault="00651934">
      <w:pPr>
        <w:pStyle w:val="ConsPlusNormal0"/>
        <w:jc w:val="both"/>
      </w:pPr>
    </w:p>
    <w:p w14:paraId="096ECEC1" w14:textId="77777777" w:rsidR="00651934" w:rsidRDefault="006519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51934">
      <w:headerReference w:type="default" r:id="rId103"/>
      <w:footerReference w:type="default" r:id="rId104"/>
      <w:headerReference w:type="first" r:id="rId105"/>
      <w:footerReference w:type="first" r:id="rId10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55F1A" w14:textId="77777777" w:rsidR="00E94B78" w:rsidRDefault="00E94B78">
      <w:r>
        <w:separator/>
      </w:r>
    </w:p>
  </w:endnote>
  <w:endnote w:type="continuationSeparator" w:id="0">
    <w:p w14:paraId="682802B6" w14:textId="77777777" w:rsidR="00E94B78" w:rsidRDefault="00E9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377B4" w14:textId="77777777" w:rsidR="00651934" w:rsidRDefault="006519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51934" w14:paraId="1E5523D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D343172" w14:textId="77777777" w:rsidR="00651934" w:rsidRDefault="00E94B7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659C267" w14:textId="77777777" w:rsidR="00651934" w:rsidRDefault="00E94B7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C8390C2" w14:textId="77777777" w:rsidR="00651934" w:rsidRDefault="00E94B7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34BCB63" w14:textId="77777777" w:rsidR="00651934" w:rsidRDefault="00E94B7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6AD33" w14:textId="77777777" w:rsidR="00651934" w:rsidRDefault="006519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51934" w14:paraId="30A42E56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EDF684D" w14:textId="77777777" w:rsidR="00651934" w:rsidRDefault="00E94B7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BB12597" w14:textId="77777777" w:rsidR="00651934" w:rsidRDefault="00E94B7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FC06F9" w14:textId="77777777" w:rsidR="00651934" w:rsidRDefault="00E94B7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59275B5" w14:textId="77777777" w:rsidR="00651934" w:rsidRDefault="00E94B7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7526C" w14:textId="77777777" w:rsidR="00E94B78" w:rsidRDefault="00E94B78">
      <w:r>
        <w:separator/>
      </w:r>
    </w:p>
  </w:footnote>
  <w:footnote w:type="continuationSeparator" w:id="0">
    <w:p w14:paraId="0BB757FE" w14:textId="77777777" w:rsidR="00E94B78" w:rsidRDefault="00E94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651934" w14:paraId="2227CDA3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C949085" w14:textId="77777777" w:rsidR="00651934" w:rsidRDefault="00E94B7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Красноярского края от 07.02.2013 N 4-1041</w:t>
          </w:r>
          <w:r>
            <w:rPr>
              <w:rFonts w:ascii="Tahoma" w:hAnsi="Tahoma" w:cs="Tahoma"/>
              <w:sz w:val="16"/>
              <w:szCs w:val="16"/>
            </w:rPr>
            <w:br/>
            <w:t>(ред. от 18.12.2025)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социально ориентирован...</w:t>
          </w:r>
        </w:p>
      </w:tc>
      <w:tc>
        <w:tcPr>
          <w:tcW w:w="2300" w:type="pct"/>
          <w:vAlign w:val="center"/>
        </w:tcPr>
        <w:p w14:paraId="4A791502" w14:textId="77777777" w:rsidR="00651934" w:rsidRDefault="00E94B7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6C08ACDF" w14:textId="77777777" w:rsidR="00651934" w:rsidRDefault="0065193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3DCCBDE" w14:textId="77777777" w:rsidR="00651934" w:rsidRDefault="0065193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651934" w14:paraId="1FFED19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13F3EE0" w14:textId="77777777" w:rsidR="00651934" w:rsidRDefault="00E94B7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Красноярского края от 07.02.2013 N 4-1041</w:t>
          </w:r>
          <w:r>
            <w:rPr>
              <w:rFonts w:ascii="Tahoma" w:hAnsi="Tahoma" w:cs="Tahoma"/>
              <w:sz w:val="16"/>
              <w:szCs w:val="16"/>
            </w:rPr>
            <w:br/>
            <w:t>(ред. от 18.12.2025)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поддержке социально ориентирован...</w:t>
          </w:r>
        </w:p>
      </w:tc>
      <w:tc>
        <w:tcPr>
          <w:tcW w:w="2300" w:type="pct"/>
          <w:vAlign w:val="center"/>
        </w:tcPr>
        <w:p w14:paraId="025C0A2B" w14:textId="77777777" w:rsidR="00651934" w:rsidRDefault="00E94B7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0DBB49A7" w14:textId="77777777" w:rsidR="00651934" w:rsidRDefault="0065193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5055432" w14:textId="77777777" w:rsidR="00651934" w:rsidRDefault="0065193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4"/>
    <w:rsid w:val="00651934"/>
    <w:rsid w:val="007775AE"/>
    <w:rsid w:val="00E9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27C3"/>
  <w15:docId w15:val="{A4A00C61-81F2-463C-8FCC-B2B97A6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23&amp;n=223532&amp;date=13.02.2026&amp;dst=100021&amp;field=134" TargetMode="External"/><Relationship Id="rId21" Type="http://schemas.openxmlformats.org/officeDocument/2006/relationships/hyperlink" Target="https://login.consultant.ru/link/?req=doc&amp;base=LAW&amp;n=495617&amp;date=13.02.2026" TargetMode="External"/><Relationship Id="rId42" Type="http://schemas.openxmlformats.org/officeDocument/2006/relationships/hyperlink" Target="https://login.consultant.ru/link/?req=doc&amp;base=LAW&amp;n=422007&amp;date=13.02.2026" TargetMode="External"/><Relationship Id="rId47" Type="http://schemas.openxmlformats.org/officeDocument/2006/relationships/hyperlink" Target="https://login.consultant.ru/link/?req=doc&amp;base=RLAW123&amp;n=193038&amp;date=13.02.2026&amp;dst=100011&amp;field=134" TargetMode="External"/><Relationship Id="rId63" Type="http://schemas.openxmlformats.org/officeDocument/2006/relationships/hyperlink" Target="https://login.consultant.ru/link/?req=doc&amp;base=RLAW123&amp;n=223532&amp;date=13.02.2026&amp;dst=100037&amp;field=134" TargetMode="External"/><Relationship Id="rId68" Type="http://schemas.openxmlformats.org/officeDocument/2006/relationships/hyperlink" Target="https://login.consultant.ru/link/?req=doc&amp;base=RLAW123&amp;n=173857&amp;date=13.02.2026&amp;dst=100012&amp;field=134" TargetMode="External"/><Relationship Id="rId84" Type="http://schemas.openxmlformats.org/officeDocument/2006/relationships/hyperlink" Target="https://login.consultant.ru/link/?req=doc&amp;base=RLAW123&amp;n=223532&amp;date=13.02.2026&amp;dst=100045&amp;field=134" TargetMode="External"/><Relationship Id="rId89" Type="http://schemas.openxmlformats.org/officeDocument/2006/relationships/hyperlink" Target="https://login.consultant.ru/link/?req=doc&amp;base=RLAW123&amp;n=369740&amp;date=13.02.2026&amp;dst=100011&amp;field=134" TargetMode="External"/><Relationship Id="rId16" Type="http://schemas.openxmlformats.org/officeDocument/2006/relationships/hyperlink" Target="https://login.consultant.ru/link/?req=doc&amp;base=RLAW123&amp;n=255122&amp;date=13.02.2026&amp;dst=100012&amp;field=134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login.consultant.ru/link/?req=doc&amp;base=RLAW123&amp;n=358016&amp;date=13.02.2026&amp;dst=100008&amp;field=134" TargetMode="External"/><Relationship Id="rId32" Type="http://schemas.openxmlformats.org/officeDocument/2006/relationships/hyperlink" Target="https://login.consultant.ru/link/?req=doc&amp;base=RLAW123&amp;n=106988&amp;date=13.02.2026&amp;dst=100009&amp;field=134" TargetMode="External"/><Relationship Id="rId37" Type="http://schemas.openxmlformats.org/officeDocument/2006/relationships/hyperlink" Target="https://login.consultant.ru/link/?req=doc&amp;base=RLAW123&amp;n=144774&amp;date=13.02.2026&amp;dst=100013&amp;field=134" TargetMode="External"/><Relationship Id="rId53" Type="http://schemas.openxmlformats.org/officeDocument/2006/relationships/hyperlink" Target="https://login.consultant.ru/link/?req=doc&amp;base=RLAW123&amp;n=223532&amp;date=13.02.2026&amp;dst=100031&amp;field=134" TargetMode="External"/><Relationship Id="rId58" Type="http://schemas.openxmlformats.org/officeDocument/2006/relationships/hyperlink" Target="https://login.consultant.ru/link/?req=doc&amp;base=RLAW123&amp;n=369599&amp;date=13.02.2026" TargetMode="External"/><Relationship Id="rId74" Type="http://schemas.openxmlformats.org/officeDocument/2006/relationships/hyperlink" Target="https://login.consultant.ru/link/?req=doc&amp;base=RLAW123&amp;n=334702&amp;date=13.02.2026&amp;dst=100021&amp;field=134" TargetMode="External"/><Relationship Id="rId79" Type="http://schemas.openxmlformats.org/officeDocument/2006/relationships/hyperlink" Target="https://login.consultant.ru/link/?req=doc&amp;base=RLAW123&amp;n=106988&amp;date=13.02.2026&amp;dst=100017&amp;field=134" TargetMode="External"/><Relationship Id="rId102" Type="http://schemas.openxmlformats.org/officeDocument/2006/relationships/hyperlink" Target="https://login.consultant.ru/link/?req=doc&amp;base=RLAW123&amp;n=369740&amp;date=13.02.2026&amp;dst=100013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123&amp;n=223532&amp;date=13.02.2026&amp;dst=100061&amp;field=134" TargetMode="External"/><Relationship Id="rId95" Type="http://schemas.openxmlformats.org/officeDocument/2006/relationships/hyperlink" Target="https://login.consultant.ru/link/?req=doc&amp;base=RLAW123&amp;n=223532&amp;date=13.02.2026&amp;dst=100062&amp;field=134" TargetMode="External"/><Relationship Id="rId22" Type="http://schemas.openxmlformats.org/officeDocument/2006/relationships/hyperlink" Target="https://login.consultant.ru/link/?req=doc&amp;base=LAW&amp;n=523391&amp;date=13.02.2026&amp;dst=134&amp;field=134" TargetMode="External"/><Relationship Id="rId27" Type="http://schemas.openxmlformats.org/officeDocument/2006/relationships/hyperlink" Target="https://login.consultant.ru/link/?req=doc&amp;base=RLAW123&amp;n=334702&amp;date=13.02.2026&amp;dst=100010&amp;field=134" TargetMode="External"/><Relationship Id="rId43" Type="http://schemas.openxmlformats.org/officeDocument/2006/relationships/hyperlink" Target="https://login.consultant.ru/link/?req=doc&amp;base=RLAW123&amp;n=359126&amp;date=13.02.2026" TargetMode="External"/><Relationship Id="rId48" Type="http://schemas.openxmlformats.org/officeDocument/2006/relationships/hyperlink" Target="https://login.consultant.ru/link/?req=doc&amp;base=RLAW123&amp;n=192429&amp;date=13.02.2026&amp;dst=100010&amp;field=134" TargetMode="External"/><Relationship Id="rId64" Type="http://schemas.openxmlformats.org/officeDocument/2006/relationships/hyperlink" Target="https://login.consultant.ru/link/?req=doc&amp;base=RLAW123&amp;n=334702&amp;date=13.02.2026&amp;dst=100018&amp;field=134" TargetMode="External"/><Relationship Id="rId69" Type="http://schemas.openxmlformats.org/officeDocument/2006/relationships/hyperlink" Target="https://login.consultant.ru/link/?req=doc&amp;base=RLAW123&amp;n=173857&amp;date=13.02.2026&amp;dst=100166&amp;field=134" TargetMode="External"/><Relationship Id="rId80" Type="http://schemas.openxmlformats.org/officeDocument/2006/relationships/hyperlink" Target="https://login.consultant.ru/link/?req=doc&amp;base=RLAW123&amp;n=223532&amp;date=13.02.2026&amp;dst=100044&amp;field=134" TargetMode="External"/><Relationship Id="rId85" Type="http://schemas.openxmlformats.org/officeDocument/2006/relationships/hyperlink" Target="https://login.consultant.ru/link/?req=doc&amp;base=RLAW123&amp;n=334702&amp;date=13.02.2026&amp;dst=100022&amp;field=134" TargetMode="External"/><Relationship Id="rId12" Type="http://schemas.openxmlformats.org/officeDocument/2006/relationships/hyperlink" Target="https://login.consultant.ru/link/?req=doc&amp;base=RLAW123&amp;n=369740&amp;date=13.02.2026&amp;dst=100008&amp;field=134" TargetMode="External"/><Relationship Id="rId17" Type="http://schemas.openxmlformats.org/officeDocument/2006/relationships/hyperlink" Target="https://login.consultant.ru/link/?req=doc&amp;base=RLAW123&amp;n=223532&amp;date=13.02.2026&amp;dst=100015&amp;field=134" TargetMode="External"/><Relationship Id="rId33" Type="http://schemas.openxmlformats.org/officeDocument/2006/relationships/hyperlink" Target="https://login.consultant.ru/link/?req=doc&amp;base=RLAW123&amp;n=144774&amp;date=13.02.2026&amp;dst=100008&amp;field=134" TargetMode="External"/><Relationship Id="rId38" Type="http://schemas.openxmlformats.org/officeDocument/2006/relationships/hyperlink" Target="https://login.consultant.ru/link/?req=doc&amp;base=RLAW123&amp;n=223532&amp;date=13.02.2026&amp;dst=100024&amp;field=134" TargetMode="External"/><Relationship Id="rId59" Type="http://schemas.openxmlformats.org/officeDocument/2006/relationships/hyperlink" Target="https://login.consultant.ru/link/?req=doc&amp;base=RLAW123&amp;n=106988&amp;date=13.02.2026&amp;dst=100015&amp;field=134" TargetMode="External"/><Relationship Id="rId103" Type="http://schemas.openxmlformats.org/officeDocument/2006/relationships/header" Target="header1.xml"/><Relationship Id="rId108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495710&amp;date=13.02.2026" TargetMode="External"/><Relationship Id="rId41" Type="http://schemas.openxmlformats.org/officeDocument/2006/relationships/hyperlink" Target="https://login.consultant.ru/link/?req=doc&amp;base=RLAW123&amp;n=334702&amp;date=13.02.2026&amp;dst=100012&amp;field=134" TargetMode="External"/><Relationship Id="rId54" Type="http://schemas.openxmlformats.org/officeDocument/2006/relationships/hyperlink" Target="https://login.consultant.ru/link/?req=doc&amp;base=RLAW123&amp;n=223532&amp;date=13.02.2026&amp;dst=100032&amp;field=134" TargetMode="External"/><Relationship Id="rId62" Type="http://schemas.openxmlformats.org/officeDocument/2006/relationships/hyperlink" Target="https://login.consultant.ru/link/?req=doc&amp;base=LAW&amp;n=328600&amp;date=13.02.2026&amp;dst=100011&amp;field=134" TargetMode="External"/><Relationship Id="rId70" Type="http://schemas.openxmlformats.org/officeDocument/2006/relationships/hyperlink" Target="https://login.consultant.ru/link/?req=doc&amp;base=RLAW123&amp;n=173857&amp;date=13.02.2026&amp;dst=100168&amp;field=134" TargetMode="External"/><Relationship Id="rId75" Type="http://schemas.openxmlformats.org/officeDocument/2006/relationships/hyperlink" Target="https://login.consultant.ru/link/?req=doc&amp;base=RLAW123&amp;n=345740&amp;date=13.02.2026&amp;dst=100010&amp;field=134" TargetMode="External"/><Relationship Id="rId83" Type="http://schemas.openxmlformats.org/officeDocument/2006/relationships/hyperlink" Target="https://login.consultant.ru/link/?req=doc&amp;base=RLAW123&amp;n=106988&amp;date=13.02.2026&amp;dst=100020&amp;field=134" TargetMode="External"/><Relationship Id="rId88" Type="http://schemas.openxmlformats.org/officeDocument/2006/relationships/hyperlink" Target="https://login.consultant.ru/link/?req=doc&amp;base=RLAW123&amp;n=255122&amp;date=13.02.2026&amp;dst=100024&amp;field=134" TargetMode="External"/><Relationship Id="rId91" Type="http://schemas.openxmlformats.org/officeDocument/2006/relationships/hyperlink" Target="https://login.consultant.ru/link/?req=doc&amp;base=RLAW123&amp;n=255122&amp;date=13.02.2026&amp;dst=100026&amp;field=134" TargetMode="External"/><Relationship Id="rId96" Type="http://schemas.openxmlformats.org/officeDocument/2006/relationships/hyperlink" Target="https://login.consultant.ru/link/?req=doc&amp;base=RLAW123&amp;n=255122&amp;date=13.02.2026&amp;dst=10003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106988&amp;date=13.02.2026&amp;dst=100008&amp;field=134" TargetMode="External"/><Relationship Id="rId15" Type="http://schemas.openxmlformats.org/officeDocument/2006/relationships/hyperlink" Target="https://login.consultant.ru/link/?req=doc&amp;base=RLAW123&amp;n=223532&amp;date=13.02.2026&amp;dst=100010&amp;field=134" TargetMode="External"/><Relationship Id="rId23" Type="http://schemas.openxmlformats.org/officeDocument/2006/relationships/hyperlink" Target="https://login.consultant.ru/link/?req=doc&amp;base=RLAW123&amp;n=359126&amp;date=13.02.2026" TargetMode="External"/><Relationship Id="rId28" Type="http://schemas.openxmlformats.org/officeDocument/2006/relationships/hyperlink" Target="https://login.consultant.ru/link/?req=doc&amp;base=RLAW123&amp;n=334702&amp;date=13.02.2026&amp;dst=100011&amp;field=134" TargetMode="External"/><Relationship Id="rId36" Type="http://schemas.openxmlformats.org/officeDocument/2006/relationships/hyperlink" Target="https://login.consultant.ru/link/?req=doc&amp;base=RLAW123&amp;n=144774&amp;date=13.02.2026&amp;dst=100012&amp;field=134" TargetMode="External"/><Relationship Id="rId49" Type="http://schemas.openxmlformats.org/officeDocument/2006/relationships/hyperlink" Target="https://login.consultant.ru/link/?req=doc&amp;base=RLAW123&amp;n=255122&amp;date=13.02.2026&amp;dst=100014&amp;field=134" TargetMode="External"/><Relationship Id="rId57" Type="http://schemas.openxmlformats.org/officeDocument/2006/relationships/hyperlink" Target="https://login.consultant.ru/link/?req=doc&amp;base=RLAW123&amp;n=106988&amp;date=13.02.2026&amp;dst=100013&amp;field=134" TargetMode="External"/><Relationship Id="rId106" Type="http://schemas.openxmlformats.org/officeDocument/2006/relationships/footer" Target="footer2.xml"/><Relationship Id="rId10" Type="http://schemas.openxmlformats.org/officeDocument/2006/relationships/hyperlink" Target="https://login.consultant.ru/link/?req=doc&amp;base=RLAW123&amp;n=334702&amp;date=13.02.2026&amp;dst=100008&amp;field=134" TargetMode="External"/><Relationship Id="rId31" Type="http://schemas.openxmlformats.org/officeDocument/2006/relationships/hyperlink" Target="https://login.consultant.ru/link/?req=doc&amp;base=RLAW123&amp;n=358016&amp;date=13.02.2026&amp;dst=100010&amp;field=134" TargetMode="External"/><Relationship Id="rId44" Type="http://schemas.openxmlformats.org/officeDocument/2006/relationships/hyperlink" Target="https://login.consultant.ru/link/?req=doc&amp;base=RLAW123&amp;n=223532&amp;date=13.02.2026&amp;dst=100027&amp;field=134" TargetMode="External"/><Relationship Id="rId52" Type="http://schemas.openxmlformats.org/officeDocument/2006/relationships/hyperlink" Target="https://login.consultant.ru/link/?req=doc&amp;base=RLAW123&amp;n=369740&amp;date=13.02.2026&amp;dst=100009&amp;field=134" TargetMode="External"/><Relationship Id="rId60" Type="http://schemas.openxmlformats.org/officeDocument/2006/relationships/hyperlink" Target="https://login.consultant.ru/link/?req=doc&amp;base=RLAW123&amp;n=255122&amp;date=13.02.2026&amp;dst=100019&amp;field=134" TargetMode="External"/><Relationship Id="rId65" Type="http://schemas.openxmlformats.org/officeDocument/2006/relationships/hyperlink" Target="https://login.consultant.ru/link/?req=doc&amp;base=RLAW123&amp;n=255122&amp;date=13.02.2026&amp;dst=100020&amp;field=134" TargetMode="External"/><Relationship Id="rId73" Type="http://schemas.openxmlformats.org/officeDocument/2006/relationships/hyperlink" Target="https://login.consultant.ru/link/?req=doc&amp;base=RLAW123&amp;n=223532&amp;date=13.02.2026&amp;dst=100041&amp;field=134" TargetMode="External"/><Relationship Id="rId78" Type="http://schemas.openxmlformats.org/officeDocument/2006/relationships/hyperlink" Target="https://login.consultant.ru/link/?req=doc&amp;base=RLAW123&amp;n=106988&amp;date=13.02.2026&amp;dst=100017&amp;field=134" TargetMode="External"/><Relationship Id="rId81" Type="http://schemas.openxmlformats.org/officeDocument/2006/relationships/hyperlink" Target="https://login.consultant.ru/link/?req=doc&amp;base=RLAW123&amp;n=106988&amp;date=13.02.2026&amp;dst=100018&amp;field=134" TargetMode="External"/><Relationship Id="rId86" Type="http://schemas.openxmlformats.org/officeDocument/2006/relationships/hyperlink" Target="https://login.consultant.ru/link/?req=doc&amp;base=RLAW123&amp;n=223532&amp;date=13.02.2026&amp;dst=100058&amp;field=134" TargetMode="External"/><Relationship Id="rId94" Type="http://schemas.openxmlformats.org/officeDocument/2006/relationships/hyperlink" Target="https://login.consultant.ru/link/?req=doc&amp;base=RLAW123&amp;n=369740&amp;date=13.02.2026&amp;dst=100012&amp;field=134" TargetMode="External"/><Relationship Id="rId99" Type="http://schemas.openxmlformats.org/officeDocument/2006/relationships/hyperlink" Target="https://login.consultant.ru/link/?req=doc&amp;base=RLAW123&amp;n=369740&amp;date=13.02.2026&amp;dst=100013&amp;field=134" TargetMode="External"/><Relationship Id="rId101" Type="http://schemas.openxmlformats.org/officeDocument/2006/relationships/hyperlink" Target="https://login.consultant.ru/link/?req=doc&amp;base=RLAW123&amp;n=255122&amp;date=13.02.2026&amp;dst=10003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23&amp;n=255122&amp;date=13.02.2026&amp;dst=100008&amp;field=134" TargetMode="External"/><Relationship Id="rId13" Type="http://schemas.openxmlformats.org/officeDocument/2006/relationships/hyperlink" Target="https://login.consultant.ru/link/?req=doc&amp;base=RLAW123&amp;n=255122&amp;date=13.02.2026&amp;dst=100010&amp;field=134" TargetMode="External"/><Relationship Id="rId18" Type="http://schemas.openxmlformats.org/officeDocument/2006/relationships/hyperlink" Target="https://login.consultant.ru/link/?req=doc&amp;base=LAW&amp;n=2875&amp;date=13.02.2026" TargetMode="External"/><Relationship Id="rId39" Type="http://schemas.openxmlformats.org/officeDocument/2006/relationships/hyperlink" Target="https://login.consultant.ru/link/?req=doc&amp;base=RLAW123&amp;n=358016&amp;date=13.02.2026&amp;dst=100011&amp;field=134" TargetMode="External"/><Relationship Id="rId34" Type="http://schemas.openxmlformats.org/officeDocument/2006/relationships/hyperlink" Target="https://login.consultant.ru/link/?req=doc&amp;base=RLAW123&amp;n=144774&amp;date=13.02.2026&amp;dst=100010&amp;field=134" TargetMode="External"/><Relationship Id="rId50" Type="http://schemas.openxmlformats.org/officeDocument/2006/relationships/hyperlink" Target="https://login.consultant.ru/link/?req=doc&amp;base=RLAW123&amp;n=369740&amp;date=13.02.2026&amp;dst=100009&amp;field=134" TargetMode="External"/><Relationship Id="rId55" Type="http://schemas.openxmlformats.org/officeDocument/2006/relationships/hyperlink" Target="https://login.consultant.ru/link/?req=doc&amp;base=RLAW123&amp;n=106988&amp;date=13.02.2026&amp;dst=100012&amp;field=134" TargetMode="External"/><Relationship Id="rId76" Type="http://schemas.openxmlformats.org/officeDocument/2006/relationships/hyperlink" Target="https://login.consultant.ru/link/?req=doc&amp;base=RLAW123&amp;n=223532&amp;date=13.02.2026&amp;dst=100042&amp;field=134" TargetMode="External"/><Relationship Id="rId97" Type="http://schemas.openxmlformats.org/officeDocument/2006/relationships/hyperlink" Target="https://login.consultant.ru/link/?req=doc&amp;base=RLAW123&amp;n=369740&amp;date=13.02.2026&amp;dst=100013&amp;field=134" TargetMode="External"/><Relationship Id="rId104" Type="http://schemas.openxmlformats.org/officeDocument/2006/relationships/footer" Target="footer1.xml"/><Relationship Id="rId7" Type="http://schemas.openxmlformats.org/officeDocument/2006/relationships/hyperlink" Target="https://login.consultant.ru/link/?req=doc&amp;base=RLAW123&amp;n=144774&amp;date=13.02.2026&amp;dst=100008&amp;field=134" TargetMode="External"/><Relationship Id="rId71" Type="http://schemas.openxmlformats.org/officeDocument/2006/relationships/hyperlink" Target="https://login.consultant.ru/link/?req=doc&amp;base=RLAW123&amp;n=223532&amp;date=13.02.2026&amp;dst=100039&amp;field=134" TargetMode="External"/><Relationship Id="rId92" Type="http://schemas.openxmlformats.org/officeDocument/2006/relationships/hyperlink" Target="https://login.consultant.ru/link/?req=doc&amp;base=RLAW123&amp;n=369740&amp;date=13.02.2026&amp;dst=100012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23&amp;n=358016&amp;date=13.02.2026&amp;dst=100009&amp;field=134" TargetMode="External"/><Relationship Id="rId24" Type="http://schemas.openxmlformats.org/officeDocument/2006/relationships/hyperlink" Target="https://login.consultant.ru/link/?req=doc&amp;base=RLAW123&amp;n=223532&amp;date=13.02.2026&amp;dst=100017&amp;field=134" TargetMode="External"/><Relationship Id="rId40" Type="http://schemas.openxmlformats.org/officeDocument/2006/relationships/hyperlink" Target="https://login.consultant.ru/link/?req=doc&amp;base=RLAW123&amp;n=358016&amp;date=13.02.2026&amp;dst=100013&amp;field=134" TargetMode="External"/><Relationship Id="rId45" Type="http://schemas.openxmlformats.org/officeDocument/2006/relationships/hyperlink" Target="https://login.consultant.ru/link/?req=doc&amp;base=RLAW123&amp;n=334702&amp;date=13.02.2026&amp;dst=100014&amp;field=134" TargetMode="External"/><Relationship Id="rId66" Type="http://schemas.openxmlformats.org/officeDocument/2006/relationships/hyperlink" Target="https://login.consultant.ru/link/?req=doc&amp;base=RLAW123&amp;n=334702&amp;date=13.02.2026&amp;dst=100019&amp;field=134" TargetMode="External"/><Relationship Id="rId87" Type="http://schemas.openxmlformats.org/officeDocument/2006/relationships/hyperlink" Target="https://login.consultant.ru/link/?req=doc&amp;base=RLAW123&amp;n=223532&amp;date=13.02.2026&amp;dst=100059&amp;field=134" TargetMode="External"/><Relationship Id="rId61" Type="http://schemas.openxmlformats.org/officeDocument/2006/relationships/hyperlink" Target="https://login.consultant.ru/link/?req=doc&amp;base=RLAW123&amp;n=223532&amp;date=13.02.2026&amp;dst=100036&amp;field=134" TargetMode="External"/><Relationship Id="rId82" Type="http://schemas.openxmlformats.org/officeDocument/2006/relationships/hyperlink" Target="https://login.consultant.ru/link/?req=doc&amp;base=RLAW123&amp;n=334702&amp;date=13.02.2026&amp;dst=100021&amp;field=134" TargetMode="External"/><Relationship Id="rId19" Type="http://schemas.openxmlformats.org/officeDocument/2006/relationships/hyperlink" Target="https://login.consultant.ru/link/?req=doc&amp;base=LAW&amp;n=508490&amp;date=13.02.2026" TargetMode="External"/><Relationship Id="rId14" Type="http://schemas.openxmlformats.org/officeDocument/2006/relationships/hyperlink" Target="https://login.consultant.ru/link/?req=doc&amp;base=LAW&amp;n=523235&amp;date=13.02.2026" TargetMode="External"/><Relationship Id="rId30" Type="http://schemas.openxmlformats.org/officeDocument/2006/relationships/hyperlink" Target="https://login.consultant.ru/link/?req=doc&amp;base=RLAW123&amp;n=223532&amp;date=13.02.2026&amp;dst=100023&amp;field=134" TargetMode="External"/><Relationship Id="rId35" Type="http://schemas.openxmlformats.org/officeDocument/2006/relationships/hyperlink" Target="https://login.consultant.ru/link/?req=doc&amp;base=RLAW123&amp;n=144774&amp;date=13.02.2026&amp;dst=100011&amp;field=134" TargetMode="External"/><Relationship Id="rId56" Type="http://schemas.openxmlformats.org/officeDocument/2006/relationships/hyperlink" Target="https://login.consultant.ru/link/?req=doc&amp;base=RLAW123&amp;n=223532&amp;date=13.02.2026&amp;dst=100034&amp;field=134" TargetMode="External"/><Relationship Id="rId77" Type="http://schemas.openxmlformats.org/officeDocument/2006/relationships/hyperlink" Target="https://login.consultant.ru/link/?req=doc&amp;base=RLAW123&amp;n=223532&amp;date=13.02.2026&amp;dst=100044&amp;field=134" TargetMode="External"/><Relationship Id="rId100" Type="http://schemas.openxmlformats.org/officeDocument/2006/relationships/hyperlink" Target="https://login.consultant.ru/link/?req=doc&amp;base=RLAW123&amp;n=248403&amp;date=13.02.2026&amp;dst=100010&amp;field=134" TargetMode="External"/><Relationship Id="rId105" Type="http://schemas.openxmlformats.org/officeDocument/2006/relationships/header" Target="header2.xml"/><Relationship Id="rId8" Type="http://schemas.openxmlformats.org/officeDocument/2006/relationships/hyperlink" Target="https://login.consultant.ru/link/?req=doc&amp;base=RLAW123&amp;n=223532&amp;date=13.02.2026&amp;dst=100008&amp;field=134" TargetMode="External"/><Relationship Id="rId51" Type="http://schemas.openxmlformats.org/officeDocument/2006/relationships/hyperlink" Target="https://login.consultant.ru/link/?req=doc&amp;base=RLAW123&amp;n=255122&amp;date=13.02.2026&amp;dst=100016&amp;field=134" TargetMode="External"/><Relationship Id="rId72" Type="http://schemas.openxmlformats.org/officeDocument/2006/relationships/hyperlink" Target="https://login.consultant.ru/link/?req=doc&amp;base=RLAW123&amp;n=334702&amp;date=13.02.2026&amp;dst=100021&amp;field=134" TargetMode="External"/><Relationship Id="rId93" Type="http://schemas.openxmlformats.org/officeDocument/2006/relationships/hyperlink" Target="https://login.consultant.ru/link/?req=doc&amp;base=RLAW123&amp;n=255122&amp;date=13.02.2026&amp;dst=100027&amp;field=134" TargetMode="External"/><Relationship Id="rId98" Type="http://schemas.openxmlformats.org/officeDocument/2006/relationships/hyperlink" Target="https://login.consultant.ru/link/?req=doc&amp;base=RLAW123&amp;n=255122&amp;date=13.02.2026&amp;dst=100032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123&amp;n=223532&amp;date=13.02.2026&amp;dst=100018&amp;field=134" TargetMode="External"/><Relationship Id="rId46" Type="http://schemas.openxmlformats.org/officeDocument/2006/relationships/hyperlink" Target="https://login.consultant.ru/link/?req=doc&amp;base=RLAW123&amp;n=334702&amp;date=13.02.2026&amp;dst=100016&amp;field=134" TargetMode="External"/><Relationship Id="rId67" Type="http://schemas.openxmlformats.org/officeDocument/2006/relationships/hyperlink" Target="https://login.consultant.ru/link/?req=doc&amp;base=RLAW123&amp;n=255122&amp;date=13.02.2026&amp;dst=10002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11582</Words>
  <Characters>66021</Characters>
  <Application>Microsoft Office Word</Application>
  <DocSecurity>0</DocSecurity>
  <Lines>550</Lines>
  <Paragraphs>154</Paragraphs>
  <ScaleCrop>false</ScaleCrop>
  <Company>КонсультантПлюс Версия 4025.00.30</Company>
  <LinksUpToDate>false</LinksUpToDate>
  <CharactersWithSpaces>77449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Красноярского края от 07.02.2013 N 4-1041
(ред. от 18.12.2025)
"О государственной поддержке социально ориентированных некоммерческих организаций в Красноярском крае"
(подписан Губернатором Красноярского края 18.02.2013)</dc:title>
  <dc:creator>User</dc:creator>
  <cp:lastModifiedBy>User</cp:lastModifiedBy>
  <cp:revision>2</cp:revision>
  <dcterms:created xsi:type="dcterms:W3CDTF">2026-02-13T04:52:00Z</dcterms:created>
  <dcterms:modified xsi:type="dcterms:W3CDTF">2026-02-13T04:52:00Z</dcterms:modified>
</cp:coreProperties>
</file>